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90" w:rsidRPr="00B90090" w:rsidRDefault="0042623E" w:rsidP="00B90090">
      <w:pPr>
        <w:jc w:val="center"/>
      </w:pPr>
      <w:r>
        <w:t>Информация</w:t>
      </w:r>
    </w:p>
    <w:p w:rsidR="00B90090" w:rsidRPr="00B90090" w:rsidRDefault="00B90090" w:rsidP="00B90090">
      <w:pPr>
        <w:jc w:val="center"/>
      </w:pPr>
      <w:r w:rsidRPr="00B90090">
        <w:t xml:space="preserve"> о проделанной работе по профилактике и предупреждению коррупционных правонарушений  и мерах по совершенствованию этой работы</w:t>
      </w:r>
    </w:p>
    <w:p w:rsidR="00B90090" w:rsidRPr="00B90090" w:rsidRDefault="00B90090" w:rsidP="00B90090">
      <w:pPr>
        <w:jc w:val="center"/>
      </w:pPr>
      <w:r w:rsidRPr="00B90090">
        <w:t>за 2017 год.</w:t>
      </w:r>
    </w:p>
    <w:p w:rsidR="00B90090" w:rsidRPr="00B90090" w:rsidRDefault="00B90090" w:rsidP="00B90090">
      <w:pPr>
        <w:jc w:val="center"/>
      </w:pPr>
    </w:p>
    <w:p w:rsidR="009473D9" w:rsidRPr="00CE57E1" w:rsidRDefault="009473D9" w:rsidP="009473D9">
      <w:pPr>
        <w:jc w:val="both"/>
      </w:pPr>
      <w:r w:rsidRPr="00CE57E1">
        <w:t xml:space="preserve">       </w:t>
      </w:r>
      <w:r w:rsidR="00373255" w:rsidRPr="00CE57E1">
        <w:t xml:space="preserve"> В соответствии с планом мероприятий  по противодействию коррупции на 2017-2018 г.г. в </w:t>
      </w:r>
      <w:r w:rsidR="006007F7">
        <w:t xml:space="preserve">Кумылженском муниципальном районе </w:t>
      </w:r>
      <w:r w:rsidR="00373255" w:rsidRPr="00CE57E1">
        <w:t xml:space="preserve">  </w:t>
      </w:r>
      <w:r w:rsidR="00347EB0" w:rsidRPr="00CE57E1">
        <w:t>проходят</w:t>
      </w:r>
      <w:r w:rsidR="00CE57E1">
        <w:t xml:space="preserve"> </w:t>
      </w:r>
      <w:r w:rsidR="00373255" w:rsidRPr="00CE57E1">
        <w:t xml:space="preserve"> совещания, семинары, круглые столы</w:t>
      </w:r>
      <w:r w:rsidR="00C50327" w:rsidRPr="00CE57E1">
        <w:t>,</w:t>
      </w:r>
      <w:r w:rsidR="007F0571" w:rsidRPr="00CE57E1">
        <w:t xml:space="preserve"> </w:t>
      </w:r>
      <w:r w:rsidR="00C50327" w:rsidRPr="00CE57E1">
        <w:t>беседы</w:t>
      </w:r>
      <w:r w:rsidR="00A64D28">
        <w:t xml:space="preserve"> </w:t>
      </w:r>
      <w:r w:rsidR="00373255" w:rsidRPr="00CE57E1">
        <w:t xml:space="preserve"> с участием глав муниципальных образований, руководителей </w:t>
      </w:r>
      <w:r w:rsidR="00C50327" w:rsidRPr="00CE57E1">
        <w:t xml:space="preserve">и работников </w:t>
      </w:r>
      <w:r w:rsidR="00373255" w:rsidRPr="00CE57E1">
        <w:t>муниципальных предприятий и учреждений, сотрудников органов местного самоуправления</w:t>
      </w:r>
      <w:r w:rsidR="00A64D28">
        <w:t>, представителей  общественных организаций и обьединений.</w:t>
      </w:r>
    </w:p>
    <w:p w:rsidR="009473D9" w:rsidRPr="00CE57E1" w:rsidRDefault="009473D9" w:rsidP="009473D9">
      <w:r w:rsidRPr="00CE57E1">
        <w:t xml:space="preserve">     </w:t>
      </w:r>
      <w:r w:rsidR="00C50327" w:rsidRPr="00CE57E1">
        <w:t xml:space="preserve"> </w:t>
      </w:r>
      <w:r w:rsidR="00347EB0" w:rsidRPr="00CE57E1">
        <w:t xml:space="preserve"> </w:t>
      </w:r>
      <w:r w:rsidR="00C50327" w:rsidRPr="00CE57E1">
        <w:t xml:space="preserve"> </w:t>
      </w:r>
      <w:r w:rsidR="00347EB0" w:rsidRPr="00CE57E1">
        <w:t>Так,</w:t>
      </w:r>
      <w:r w:rsidR="00CE57E1">
        <w:t xml:space="preserve"> </w:t>
      </w:r>
      <w:r w:rsidR="000136DA">
        <w:t xml:space="preserve"> </w:t>
      </w:r>
      <w:r w:rsidR="00FE727D" w:rsidRPr="00CE57E1">
        <w:t>10.0</w:t>
      </w:r>
      <w:r w:rsidRPr="00CE57E1">
        <w:t>3</w:t>
      </w:r>
      <w:r w:rsidR="00FE727D" w:rsidRPr="00CE57E1">
        <w:t>.201</w:t>
      </w:r>
      <w:r w:rsidRPr="00CE57E1">
        <w:t>7</w:t>
      </w:r>
      <w:r w:rsidR="00D338FF">
        <w:t xml:space="preserve">г. </w:t>
      </w:r>
      <w:r w:rsidR="000136DA">
        <w:t xml:space="preserve">в здании администрации  района </w:t>
      </w:r>
      <w:r w:rsidR="00FE727D" w:rsidRPr="00CE57E1">
        <w:t xml:space="preserve"> </w:t>
      </w:r>
      <w:r w:rsidRPr="00CE57E1">
        <w:t xml:space="preserve">состоялся  семинар-совещание </w:t>
      </w:r>
      <w:r w:rsidR="00D338FF">
        <w:t xml:space="preserve"> </w:t>
      </w:r>
      <w:r w:rsidRPr="00CE57E1">
        <w:t>на  тему «Профилактика коррупционных правонарушений  при  прохождении</w:t>
      </w:r>
      <w:r w:rsidR="00D338FF">
        <w:t xml:space="preserve"> </w:t>
      </w:r>
      <w:r w:rsidRPr="00CE57E1">
        <w:t xml:space="preserve"> муниципальной </w:t>
      </w:r>
      <w:r w:rsidR="00D338FF">
        <w:t xml:space="preserve"> </w:t>
      </w:r>
      <w:r w:rsidRPr="00CE57E1">
        <w:t>службы (стандарт антикоррупционного поведения, запреты и ограничения)». На семинаре</w:t>
      </w:r>
      <w:r w:rsidR="0064150D">
        <w:t xml:space="preserve"> </w:t>
      </w:r>
      <w:r w:rsidRPr="00CE57E1">
        <w:t xml:space="preserve"> </w:t>
      </w:r>
      <w:r w:rsidR="000136DA">
        <w:t xml:space="preserve">присутствующим муниципальным служащим,руководителям муниципальных учреждений,главам сельских поселений </w:t>
      </w:r>
      <w:r w:rsidRPr="00CE57E1">
        <w:t xml:space="preserve"> </w:t>
      </w:r>
      <w:r w:rsidR="00C808FB">
        <w:t>были</w:t>
      </w:r>
      <w:r w:rsidRPr="00CE57E1">
        <w:t xml:space="preserve">  розданы  информационные памятки об уголовной </w:t>
      </w:r>
      <w:r w:rsidR="00D338FF">
        <w:t xml:space="preserve"> </w:t>
      </w:r>
      <w:r w:rsidRPr="00CE57E1">
        <w:t>ответственности</w:t>
      </w:r>
      <w:r w:rsidR="00D338FF">
        <w:t xml:space="preserve"> </w:t>
      </w:r>
      <w:r w:rsidRPr="00CE57E1">
        <w:t xml:space="preserve"> за получение и дачу взятки.</w:t>
      </w:r>
    </w:p>
    <w:p w:rsidR="00C808FB" w:rsidRDefault="009473D9" w:rsidP="009473D9">
      <w:pPr>
        <w:spacing w:line="276" w:lineRule="auto"/>
        <w:jc w:val="both"/>
      </w:pPr>
      <w:r w:rsidRPr="00CE57E1">
        <w:t xml:space="preserve">       9 -10 марта 2017 года проведено 4 инструктивно-методических заняти</w:t>
      </w:r>
      <w:r w:rsidR="00F147E6">
        <w:t>я</w:t>
      </w:r>
      <w:r w:rsidR="00FE727D" w:rsidRPr="00CE57E1">
        <w:t xml:space="preserve"> со специалистами, осуществляющими работу по кадрам органов местного самоуправления сельских поселений</w:t>
      </w:r>
      <w:r w:rsidR="00C50327" w:rsidRPr="00CE57E1">
        <w:t xml:space="preserve"> и</w:t>
      </w:r>
      <w:r w:rsidR="00FE727D" w:rsidRPr="00CE57E1">
        <w:t xml:space="preserve"> руководителями муниципальных учреждений</w:t>
      </w:r>
      <w:r w:rsidR="00C50327" w:rsidRPr="00CE57E1">
        <w:t>,</w:t>
      </w:r>
      <w:r w:rsidR="00FE727D" w:rsidRPr="00CE57E1">
        <w:t xml:space="preserve"> по вопросам порядка представления и заполнения справок о доходах, об имуществе и обязательствах имущественного характера, осуществления провер</w:t>
      </w:r>
      <w:r w:rsidRPr="00CE57E1">
        <w:t>о</w:t>
      </w:r>
      <w:r w:rsidR="00FE727D" w:rsidRPr="00CE57E1">
        <w:t xml:space="preserve">к соблюдения претендентами на замещение </w:t>
      </w:r>
      <w:r w:rsidRPr="00CE57E1">
        <w:t>должностей муниципальной службы</w:t>
      </w:r>
      <w:r w:rsidR="00FE727D" w:rsidRPr="00CE57E1">
        <w:t xml:space="preserve"> и муниципальными служащими установленных законодательством запретов и ограничений</w:t>
      </w:r>
      <w:r w:rsidR="00F147E6">
        <w:t xml:space="preserve">.   </w:t>
      </w:r>
    </w:p>
    <w:p w:rsidR="00C808FB" w:rsidRDefault="00C808FB" w:rsidP="00C808FB">
      <w:pPr>
        <w:spacing w:line="276" w:lineRule="auto"/>
        <w:jc w:val="both"/>
      </w:pPr>
      <w:r>
        <w:t xml:space="preserve">       В </w:t>
      </w:r>
      <w:r w:rsidRPr="00CE57E1">
        <w:t>цел</w:t>
      </w:r>
      <w:r>
        <w:t>ях</w:t>
      </w:r>
      <w:r w:rsidRPr="00CE57E1">
        <w:t xml:space="preserve"> </w:t>
      </w:r>
      <w:r>
        <w:t xml:space="preserve"> формирования у работников отрицательного отношения к коррупции, негативного отношения к дарению подарков в связи с исполнением ими служебных обязанностей  в 1 квартале 2017 года </w:t>
      </w:r>
      <w:r w:rsidRPr="00CE57E1">
        <w:t xml:space="preserve"> проведен</w:t>
      </w:r>
      <w:r>
        <w:t>ы</w:t>
      </w:r>
      <w:r w:rsidRPr="00CE57E1">
        <w:t xml:space="preserve"> </w:t>
      </w:r>
      <w:r w:rsidR="00AD02B0">
        <w:t>семинары</w:t>
      </w:r>
      <w:r>
        <w:t xml:space="preserve"> в подведомственных муниципальных учреждениях. </w:t>
      </w:r>
    </w:p>
    <w:p w:rsidR="009473D9" w:rsidRDefault="00F147E6" w:rsidP="00C808FB">
      <w:pPr>
        <w:spacing w:line="276" w:lineRule="auto"/>
        <w:jc w:val="both"/>
      </w:pPr>
      <w:r>
        <w:t xml:space="preserve">    </w:t>
      </w:r>
      <w:r w:rsidR="00C808FB">
        <w:t xml:space="preserve">   </w:t>
      </w:r>
      <w:r w:rsidR="009473D9" w:rsidRPr="00CE57E1">
        <w:t xml:space="preserve">19.05. и 05.10.2017г. </w:t>
      </w:r>
      <w:r w:rsidR="00AD02B0">
        <w:t xml:space="preserve">состоялись </w:t>
      </w:r>
      <w:r w:rsidR="0019254C">
        <w:t>беседы</w:t>
      </w:r>
      <w:r w:rsidR="00AD02B0">
        <w:t xml:space="preserve"> </w:t>
      </w:r>
      <w:r w:rsidR="009473D9" w:rsidRPr="00CE57E1">
        <w:t xml:space="preserve"> с вновь принятыми муниципальными служащими Кумылженского муниципального района, по вопросам соблюдения установленных законодательством ограничений и запретов для муниципальных служащих, требований о предотвращении или урегулировании конфликта интересов</w:t>
      </w:r>
      <w:r w:rsidR="00C808FB">
        <w:t>.</w:t>
      </w:r>
    </w:p>
    <w:p w:rsidR="00063665" w:rsidRPr="00CE57E1" w:rsidRDefault="00063665" w:rsidP="00A64D28">
      <w:pPr>
        <w:spacing w:line="276" w:lineRule="auto"/>
        <w:jc w:val="both"/>
      </w:pPr>
      <w:r>
        <w:t xml:space="preserve">       В соответствии</w:t>
      </w:r>
      <w:r w:rsidRPr="00CE57E1">
        <w:t xml:space="preserve"> с частью 4.1. статьи 5 Федерального закона от 25.12.2008г.№273-ФЗ «О</w:t>
      </w:r>
      <w:r w:rsidR="00A64D28">
        <w:t xml:space="preserve"> противодействии коррупции»  в </w:t>
      </w:r>
      <w:r w:rsidRPr="00CE57E1">
        <w:t>отчетном  периоде проведен анализ соблюдения муниципальны</w:t>
      </w:r>
      <w:r w:rsidR="00AD02B0">
        <w:t>ми</w:t>
      </w:r>
      <w:r w:rsidRPr="00CE57E1">
        <w:t xml:space="preserve"> служащи</w:t>
      </w:r>
      <w:r w:rsidR="00AD02B0">
        <w:t>ми</w:t>
      </w:r>
      <w:r w:rsidRPr="00CE57E1">
        <w:t xml:space="preserve"> обязанностей, запретов, ограничений и требований  к служебному поведению. Уведомлений о получении подарков, о фактах обращений в целях склонения муниципальных служащих  к совершению коррупционных правонарушений не поступало</w:t>
      </w:r>
      <w:r>
        <w:t>.</w:t>
      </w:r>
    </w:p>
    <w:p w:rsidR="00FE727D" w:rsidRPr="00CE57E1" w:rsidRDefault="00063665" w:rsidP="00FE727D">
      <w:pPr>
        <w:spacing w:line="276" w:lineRule="auto"/>
        <w:ind w:firstLine="567"/>
        <w:jc w:val="both"/>
      </w:pPr>
      <w:r>
        <w:t>На основании</w:t>
      </w:r>
      <w:r w:rsidR="00FE727D" w:rsidRPr="00CE57E1">
        <w:t xml:space="preserve"> постановлени</w:t>
      </w:r>
      <w:r>
        <w:t>й</w:t>
      </w:r>
      <w:r w:rsidR="00FE727D" w:rsidRPr="00CE57E1">
        <w:t xml:space="preserve"> органов местного самоуправления </w:t>
      </w:r>
      <w:r w:rsidR="00347EB0" w:rsidRPr="00CE57E1">
        <w:t>о</w:t>
      </w:r>
      <w:r w:rsidR="00FE727D" w:rsidRPr="00CE57E1">
        <w:t>б антикоррупционной экспертизе нормативных правовых актов и проектов нормативных правовых актов все проекты нормативных правовых актов проходя</w:t>
      </w:r>
      <w:r w:rsidR="000136DA">
        <w:t>т антикоррупционную экспертизу.</w:t>
      </w:r>
      <w:r w:rsidR="00FE727D" w:rsidRPr="00CE57E1">
        <w:t>Проекты НПА размещаются на сайтах муниципальных образований Кумылженского муниципального района в сети Интернет, а также направляются в прокуратуру Кумылженского района.</w:t>
      </w:r>
      <w:r w:rsidR="009473D9" w:rsidRPr="00CE57E1">
        <w:t xml:space="preserve"> </w:t>
      </w:r>
      <w:r w:rsidR="00B90090">
        <w:t>За</w:t>
      </w:r>
      <w:r w:rsidR="009473D9" w:rsidRPr="00CE57E1">
        <w:t xml:space="preserve"> 2017 год </w:t>
      </w:r>
      <w:r w:rsidR="00B90090" w:rsidRPr="00CE57E1">
        <w:t>проведена антикоррупционная экспертиза</w:t>
      </w:r>
      <w:r w:rsidR="00B90090">
        <w:t xml:space="preserve">  в отношении 643 проектов НПА  и  в отношении 104 нормативных правовых актов</w:t>
      </w:r>
      <w:r w:rsidR="0019254C">
        <w:t>.</w:t>
      </w:r>
      <w:r w:rsidR="00B90090">
        <w:t xml:space="preserve"> Коррупциогенных факторов не выявлено.</w:t>
      </w:r>
      <w:r w:rsidR="009473D9" w:rsidRPr="00CE57E1">
        <w:t xml:space="preserve"> </w:t>
      </w:r>
    </w:p>
    <w:p w:rsidR="009473D9" w:rsidRPr="00CE57E1" w:rsidRDefault="0019254C" w:rsidP="009473D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Кроме того,</w:t>
      </w:r>
      <w:r w:rsidR="000136D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е</w:t>
      </w:r>
      <w:r w:rsidR="00C32404" w:rsidRPr="00CE57E1">
        <w:rPr>
          <w:rFonts w:eastAsiaTheme="minorHAnsi"/>
          <w:lang w:eastAsia="en-US"/>
        </w:rPr>
        <w:t>жеквартально рассматриваются вопросы правоприменительной практики по результатам</w:t>
      </w:r>
      <w:r w:rsidR="009473D9" w:rsidRPr="00CE57E1">
        <w:rPr>
          <w:rFonts w:eastAsiaTheme="minorHAnsi"/>
          <w:lang w:eastAsia="en-US"/>
        </w:rPr>
        <w:t xml:space="preserve">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</w:t>
      </w:r>
      <w:r w:rsidR="00DD7588" w:rsidRPr="00CE57E1">
        <w:rPr>
          <w:rFonts w:eastAsiaTheme="minorHAnsi"/>
          <w:lang w:eastAsia="en-US"/>
        </w:rPr>
        <w:t>й</w:t>
      </w:r>
      <w:r w:rsidR="009473D9" w:rsidRPr="00CE57E1">
        <w:rPr>
          <w:rFonts w:eastAsiaTheme="minorHAnsi"/>
          <w:lang w:eastAsia="en-US"/>
        </w:rPr>
        <w:t>) органов местного самоуправления и их должностных лиц</w:t>
      </w:r>
      <w:r w:rsidR="00DD7588" w:rsidRPr="00CE57E1">
        <w:rPr>
          <w:rFonts w:eastAsiaTheme="minorHAnsi"/>
          <w:lang w:eastAsia="en-US"/>
        </w:rPr>
        <w:t xml:space="preserve">. В 2017 году </w:t>
      </w:r>
      <w:r w:rsidR="009473D9" w:rsidRPr="00CE57E1">
        <w:rPr>
          <w:rFonts w:eastAsiaTheme="minorHAnsi"/>
          <w:lang w:eastAsia="en-US"/>
        </w:rPr>
        <w:t xml:space="preserve"> </w:t>
      </w:r>
      <w:r w:rsidR="00DD7588" w:rsidRPr="00CE57E1">
        <w:rPr>
          <w:rFonts w:eastAsiaTheme="minorHAnsi"/>
          <w:lang w:eastAsia="en-US"/>
        </w:rPr>
        <w:t>таких решений  в Кумылженском муниципальном районе не было</w:t>
      </w:r>
      <w:r w:rsidR="009473D9" w:rsidRPr="00CE57E1">
        <w:rPr>
          <w:rFonts w:eastAsiaTheme="minorHAnsi"/>
          <w:lang w:eastAsia="en-US"/>
        </w:rPr>
        <w:t>.</w:t>
      </w:r>
    </w:p>
    <w:p w:rsidR="00FE727D" w:rsidRPr="00CE57E1" w:rsidRDefault="00063665" w:rsidP="00FE727D">
      <w:pPr>
        <w:spacing w:line="276" w:lineRule="auto"/>
        <w:ind w:firstLine="567"/>
        <w:jc w:val="both"/>
      </w:pPr>
      <w:r>
        <w:t>Согласно</w:t>
      </w:r>
      <w:r w:rsidR="00FE727D" w:rsidRPr="00CE57E1">
        <w:t xml:space="preserve"> распоряжения администрации Кумылженского муниципального района от 30.06.2010 г. № 112-р «Об организации и обеспечении работы в администрации Кумылженского </w:t>
      </w:r>
      <w:r w:rsidR="00FE727D" w:rsidRPr="00CE57E1">
        <w:lastRenderedPageBreak/>
        <w:t>муниципального района «Телефона доверия» для обращения граждан о злоупотреблениях коррупционной направленности» организована работа «Телефона доверия». Ежемесячно на страницах районной газеты «Победа» публикуется и на официальном сайте района размещается информация о «Телефоне доверия». За отчетный период обращений о злоупотреблениях коррупционной направленности не поступало.</w:t>
      </w:r>
    </w:p>
    <w:p w:rsidR="009473D9" w:rsidRPr="00CE57E1" w:rsidRDefault="008F6B1C" w:rsidP="009473D9">
      <w:pPr>
        <w:spacing w:line="276" w:lineRule="auto"/>
        <w:jc w:val="both"/>
      </w:pPr>
      <w:r w:rsidRPr="00CE57E1">
        <w:t xml:space="preserve"> </w:t>
      </w:r>
      <w:r w:rsidR="009473D9" w:rsidRPr="00CE57E1">
        <w:t xml:space="preserve">       В Кумылженском муниципальном районе налажено взаимодействие с правоохранительными и надзорными органами </w:t>
      </w:r>
      <w:r w:rsidR="00A64D28">
        <w:t>по вопросам противодействия</w:t>
      </w:r>
      <w:r w:rsidR="009473D9" w:rsidRPr="00CE57E1">
        <w:t xml:space="preserve"> коррупции. Представители прокуратуры, ОВД, следственного комитета включены в состав  комиссий органов местного самоуправления района, участвуют в совещаниях с главами сельских поселений, руководителями муниципальных учреждений.</w:t>
      </w:r>
    </w:p>
    <w:p w:rsidR="009473D9" w:rsidRPr="00867A40" w:rsidRDefault="009473D9" w:rsidP="009473D9">
      <w:r w:rsidRPr="00CE57E1">
        <w:t xml:space="preserve">    </w:t>
      </w:r>
      <w:r w:rsidR="00063665">
        <w:t xml:space="preserve">   </w:t>
      </w:r>
      <w:r w:rsidRPr="00CE57E1">
        <w:t xml:space="preserve"> За  отчетный  период  состоялось  </w:t>
      </w:r>
      <w:r w:rsidR="00DD7588" w:rsidRPr="00CE57E1">
        <w:t xml:space="preserve">4 </w:t>
      </w:r>
      <w:r w:rsidRPr="00CE57E1">
        <w:t xml:space="preserve"> заседания </w:t>
      </w:r>
      <w:r w:rsidR="00D338FF">
        <w:t xml:space="preserve"> </w:t>
      </w:r>
      <w:r w:rsidRPr="00CE57E1">
        <w:t xml:space="preserve">межведомственной </w:t>
      </w:r>
      <w:r w:rsidR="00D338FF">
        <w:t xml:space="preserve"> </w:t>
      </w:r>
      <w:r w:rsidRPr="00CE57E1">
        <w:t xml:space="preserve">комиссии по противодействию </w:t>
      </w:r>
      <w:r w:rsidR="00D338FF">
        <w:t xml:space="preserve"> </w:t>
      </w:r>
      <w:r w:rsidRPr="00CE57E1">
        <w:t>коррупции. На</w:t>
      </w:r>
      <w:r w:rsidR="00D338FF">
        <w:t xml:space="preserve"> </w:t>
      </w:r>
      <w:r w:rsidRPr="00CE57E1">
        <w:t xml:space="preserve"> повестку дня </w:t>
      </w:r>
      <w:r w:rsidR="00D338FF">
        <w:t xml:space="preserve"> </w:t>
      </w:r>
      <w:r w:rsidRPr="00CE57E1">
        <w:t xml:space="preserve">выносились  вопросы:  «О реализации мероприятий </w:t>
      </w:r>
      <w:r w:rsidR="00D338FF">
        <w:t xml:space="preserve"> </w:t>
      </w:r>
      <w:r w:rsidRPr="00CE57E1">
        <w:t xml:space="preserve">Программы </w:t>
      </w:r>
      <w:r w:rsidR="00D338FF">
        <w:t xml:space="preserve"> </w:t>
      </w:r>
      <w:r w:rsidRPr="00CE57E1">
        <w:t>противодействия</w:t>
      </w:r>
      <w:r w:rsidR="00D338FF">
        <w:t xml:space="preserve"> </w:t>
      </w:r>
      <w:r w:rsidRPr="00CE57E1">
        <w:t xml:space="preserve">коррупции </w:t>
      </w:r>
      <w:r w:rsidR="00D338FF">
        <w:t xml:space="preserve"> </w:t>
      </w:r>
      <w:r w:rsidRPr="00CE57E1">
        <w:t>в</w:t>
      </w:r>
      <w:r w:rsidR="00D338FF">
        <w:t xml:space="preserve"> </w:t>
      </w:r>
      <w:r w:rsidRPr="00CE57E1">
        <w:t xml:space="preserve"> Волгоградской </w:t>
      </w:r>
      <w:r w:rsidR="00D338FF">
        <w:t xml:space="preserve"> </w:t>
      </w:r>
      <w:r w:rsidRPr="00CE57E1">
        <w:t xml:space="preserve">области </w:t>
      </w:r>
      <w:r w:rsidR="00D338FF">
        <w:t xml:space="preserve"> </w:t>
      </w:r>
      <w:r w:rsidRPr="00CE57E1">
        <w:t>на</w:t>
      </w:r>
      <w:r w:rsidR="00D338FF">
        <w:t xml:space="preserve"> </w:t>
      </w:r>
      <w:r w:rsidRPr="00CE57E1">
        <w:t xml:space="preserve"> 2016-2018 годы»</w:t>
      </w:r>
      <w:r w:rsidR="00D338FF">
        <w:t xml:space="preserve">; </w:t>
      </w:r>
      <w:r w:rsidRPr="00CE57E1">
        <w:t xml:space="preserve"> «О повышении доверия граждан к системе обеспечения эффективной  работы жилищно-коммунального комплекса, внутриведомственному изживанию причин и условий хищений и злоупотреблений в сфере ЖКХ»</w:t>
      </w:r>
      <w:r w:rsidR="00D338FF">
        <w:t>;</w:t>
      </w:r>
      <w:r w:rsidRPr="00CE57E1">
        <w:t xml:space="preserve"> «О вопросах</w:t>
      </w:r>
      <w:r w:rsidR="00D338FF">
        <w:t xml:space="preserve"> </w:t>
      </w:r>
      <w:r w:rsidRPr="00CE57E1">
        <w:t xml:space="preserve"> пресечения коррупционных правонарушений в сферах землепользования и градостроительства»</w:t>
      </w:r>
      <w:r w:rsidR="00D338FF">
        <w:t>;</w:t>
      </w:r>
      <w:r w:rsidRPr="00CE57E1">
        <w:t xml:space="preserve"> «</w:t>
      </w:r>
      <w:r w:rsidR="00867A40">
        <w:t>О п</w:t>
      </w:r>
      <w:r w:rsidR="00867A40" w:rsidRPr="00867A40">
        <w:t>рофилактик</w:t>
      </w:r>
      <w:r w:rsidR="00867A40">
        <w:t>е</w:t>
      </w:r>
      <w:r w:rsidR="00867A40" w:rsidRPr="00867A40">
        <w:t xml:space="preserve"> коррупционного поведения в молодёжной среде</w:t>
      </w:r>
      <w:r w:rsidRPr="00867A40">
        <w:t xml:space="preserve">» </w:t>
      </w:r>
      <w:r w:rsidR="00D338FF">
        <w:t xml:space="preserve"> </w:t>
      </w:r>
      <w:r w:rsidRPr="00867A40">
        <w:t xml:space="preserve">и </w:t>
      </w:r>
      <w:r w:rsidR="00D338FF">
        <w:t xml:space="preserve"> </w:t>
      </w:r>
      <w:r w:rsidRPr="00867A40">
        <w:t>другие.</w:t>
      </w:r>
      <w:r w:rsidR="00347EB0" w:rsidRPr="00867A40">
        <w:t xml:space="preserve">  </w:t>
      </w:r>
      <w:r w:rsidRPr="00867A40">
        <w:t xml:space="preserve"> </w:t>
      </w:r>
    </w:p>
    <w:p w:rsidR="00FE727D" w:rsidRPr="00CE57E1" w:rsidRDefault="00B210D3" w:rsidP="0019254C">
      <w:pPr>
        <w:spacing w:line="276" w:lineRule="auto"/>
      </w:pPr>
      <w:r w:rsidRPr="00CE57E1">
        <w:t xml:space="preserve">        </w:t>
      </w:r>
      <w:r w:rsidR="009473D9" w:rsidRPr="00CE57E1">
        <w:t xml:space="preserve">На  </w:t>
      </w:r>
      <w:r w:rsidR="00B90090">
        <w:t>3</w:t>
      </w:r>
      <w:r w:rsidR="009473D9" w:rsidRPr="00CE57E1">
        <w:t>1.</w:t>
      </w:r>
      <w:r w:rsidR="00B90090">
        <w:t>12</w:t>
      </w:r>
      <w:r w:rsidR="009473D9" w:rsidRPr="00CE57E1">
        <w:t>.2017г.</w:t>
      </w:r>
      <w:r w:rsidR="00FE727D" w:rsidRPr="00CE57E1">
        <w:t xml:space="preserve"> в муниципальных образованиях района </w:t>
      </w:r>
      <w:r w:rsidRPr="00CE57E1">
        <w:t>проведено</w:t>
      </w:r>
      <w:r w:rsidR="00FE727D" w:rsidRPr="00CE57E1">
        <w:t xml:space="preserve">  </w:t>
      </w:r>
      <w:r w:rsidR="00B90090">
        <w:t>31</w:t>
      </w:r>
      <w:r w:rsidR="00FE727D" w:rsidRPr="00CE57E1">
        <w:t xml:space="preserve"> заседани</w:t>
      </w:r>
      <w:r w:rsidR="009473D9" w:rsidRPr="00CE57E1">
        <w:t>я</w:t>
      </w:r>
      <w:r w:rsidR="00FE727D" w:rsidRPr="00CE57E1">
        <w:t xml:space="preserve"> комиссий по соблюдению требований к служебному поведению муниципальных служащих органов местного самоуправления Кумылженского муниципального района и урегулированию конфликта интересов,   на которых рассмотрены </w:t>
      </w:r>
      <w:r w:rsidR="006007F7">
        <w:t xml:space="preserve"> </w:t>
      </w:r>
      <w:r w:rsidR="00D338FF">
        <w:t xml:space="preserve"> </w:t>
      </w:r>
      <w:r w:rsidR="00FE727D" w:rsidRPr="00CE57E1">
        <w:t>вопросы</w:t>
      </w:r>
      <w:r w:rsidR="006007F7">
        <w:t xml:space="preserve">  </w:t>
      </w:r>
      <w:r w:rsidR="00FE727D" w:rsidRPr="00CE57E1">
        <w:t>правоп</w:t>
      </w:r>
      <w:r w:rsidR="00D338FF">
        <w:t xml:space="preserve">рименительной практики; </w:t>
      </w:r>
      <w:r w:rsidR="00FE727D" w:rsidRPr="00CE57E1">
        <w:t xml:space="preserve"> утверждени</w:t>
      </w:r>
      <w:r w:rsidR="00D338FF">
        <w:t>я</w:t>
      </w:r>
      <w:r w:rsidR="00FE727D" w:rsidRPr="00CE57E1">
        <w:t xml:space="preserve"> планов работы</w:t>
      </w:r>
      <w:r w:rsidR="00D338FF">
        <w:t xml:space="preserve"> ;</w:t>
      </w:r>
      <w:r w:rsidR="00FE727D" w:rsidRPr="00CE57E1">
        <w:t xml:space="preserve"> об обращении муниципального служащего о возникновении личной заинтересованности, которая может п</w:t>
      </w:r>
      <w:r w:rsidR="009473D9" w:rsidRPr="00CE57E1">
        <w:t>ривести к конфликту интересов</w:t>
      </w:r>
      <w:r w:rsidR="00D338FF">
        <w:t>;</w:t>
      </w:r>
      <w:r w:rsidR="009473D9" w:rsidRPr="00CE57E1">
        <w:t xml:space="preserve"> об уведомлении </w:t>
      </w:r>
      <w:r w:rsidR="0019254C">
        <w:t>сотрудник</w:t>
      </w:r>
      <w:r w:rsidR="00D338FF">
        <w:t>ов</w:t>
      </w:r>
      <w:r w:rsidR="0019254C">
        <w:t xml:space="preserve"> </w:t>
      </w:r>
      <w:r w:rsidR="009473D9" w:rsidRPr="00CE57E1">
        <w:t xml:space="preserve"> об иной оплачиваемой работе</w:t>
      </w:r>
      <w:r w:rsidR="00D338FF">
        <w:t xml:space="preserve">; </w:t>
      </w:r>
      <w:r w:rsidR="00FE727D" w:rsidRPr="00CE57E1">
        <w:t xml:space="preserve"> </w:t>
      </w:r>
      <w:r w:rsidR="00B90090">
        <w:t>о невозможности предст</w:t>
      </w:r>
      <w:r w:rsidR="006007F7">
        <w:t>а</w:t>
      </w:r>
      <w:r w:rsidR="00B90090">
        <w:t>вить сведения о доходах в отношении супруг</w:t>
      </w:r>
      <w:r w:rsidR="00D338FF">
        <w:t>а</w:t>
      </w:r>
      <w:r w:rsidR="00B90090">
        <w:t xml:space="preserve">  и </w:t>
      </w:r>
      <w:r w:rsidR="006007F7">
        <w:t xml:space="preserve"> </w:t>
      </w:r>
      <w:r w:rsidR="00FE727D" w:rsidRPr="00CE57E1">
        <w:t xml:space="preserve">о представлении </w:t>
      </w:r>
      <w:r w:rsidR="009473D9" w:rsidRPr="00CE57E1">
        <w:t xml:space="preserve">недостоверных и неполных  </w:t>
      </w:r>
      <w:r w:rsidR="00FE727D" w:rsidRPr="00CE57E1">
        <w:t>сведений о доходах.</w:t>
      </w:r>
    </w:p>
    <w:p w:rsidR="009473D9" w:rsidRPr="00CE57E1" w:rsidRDefault="00FE727D" w:rsidP="008378AA">
      <w:pPr>
        <w:spacing w:line="276" w:lineRule="auto"/>
        <w:ind w:firstLine="567"/>
      </w:pPr>
      <w:r w:rsidRPr="00CE57E1">
        <w:t>Сведения о доходах, об имуществе и обязательствах имущественного характера муниципальными служащими и руководителями муниципальных учреждений за 201</w:t>
      </w:r>
      <w:r w:rsidR="009473D9" w:rsidRPr="00CE57E1">
        <w:t>6</w:t>
      </w:r>
      <w:r w:rsidRPr="00CE57E1">
        <w:t xml:space="preserve"> год представлены в установленный законом срок</w:t>
      </w:r>
      <w:r w:rsidR="009473D9" w:rsidRPr="00CE57E1">
        <w:t>.</w:t>
      </w:r>
      <w:r w:rsidRPr="00CE57E1">
        <w:t xml:space="preserve"> В отношении 11</w:t>
      </w:r>
      <w:r w:rsidR="00B90090">
        <w:t>5</w:t>
      </w:r>
      <w:r w:rsidRPr="00CE57E1">
        <w:t xml:space="preserve"> муниципальных служащих </w:t>
      </w:r>
      <w:r w:rsidR="006007F7">
        <w:t>сведе</w:t>
      </w:r>
      <w:r w:rsidRPr="00CE57E1">
        <w:t>ния о доходах проанализированы.</w:t>
      </w:r>
      <w:r w:rsidR="006007F7">
        <w:t xml:space="preserve"> </w:t>
      </w:r>
      <w:r w:rsidR="00063665">
        <w:t>П</w:t>
      </w:r>
      <w:r w:rsidR="009473D9" w:rsidRPr="00CE57E1">
        <w:t>рокуратурой</w:t>
      </w:r>
      <w:r w:rsidR="00063665">
        <w:t xml:space="preserve"> </w:t>
      </w:r>
      <w:r w:rsidR="006007F7">
        <w:t xml:space="preserve"> </w:t>
      </w:r>
      <w:r w:rsidR="00063665">
        <w:t xml:space="preserve">Кумылженского </w:t>
      </w:r>
      <w:r w:rsidR="006007F7">
        <w:t xml:space="preserve"> рай</w:t>
      </w:r>
      <w:r w:rsidR="00063665">
        <w:t>она</w:t>
      </w:r>
      <w:r w:rsidR="009473D9" w:rsidRPr="00CE57E1">
        <w:t xml:space="preserve">   проведен</w:t>
      </w:r>
      <w:r w:rsidR="00D338FF">
        <w:t>ы</w:t>
      </w:r>
      <w:r w:rsidR="009473D9" w:rsidRPr="00CE57E1">
        <w:t xml:space="preserve">  проверк</w:t>
      </w:r>
      <w:r w:rsidR="00D338FF">
        <w:t>и</w:t>
      </w:r>
      <w:r w:rsidR="009473D9" w:rsidRPr="00CE57E1">
        <w:t xml:space="preserve"> </w:t>
      </w:r>
      <w:r w:rsidR="009E5D0A">
        <w:t xml:space="preserve"> </w:t>
      </w:r>
      <w:r w:rsidR="009473D9" w:rsidRPr="00CE57E1">
        <w:t>достоверности и полноты</w:t>
      </w:r>
      <w:r w:rsidRPr="00CE57E1">
        <w:t xml:space="preserve"> сведений о доходах</w:t>
      </w:r>
      <w:r w:rsidR="00AF4E5A">
        <w:t xml:space="preserve">, </w:t>
      </w:r>
      <w:r w:rsidR="00AF4E5A" w:rsidRPr="00CE57E1">
        <w:t>об имуществе и обязательствах имущественного характера</w:t>
      </w:r>
      <w:r w:rsidR="00AF4E5A">
        <w:t>.</w:t>
      </w:r>
      <w:r w:rsidR="009473D9" w:rsidRPr="00CE57E1">
        <w:t xml:space="preserve"> В отношении 18 </w:t>
      </w:r>
      <w:r w:rsidR="009E5D0A">
        <w:t xml:space="preserve"> </w:t>
      </w:r>
      <w:r w:rsidR="009473D9" w:rsidRPr="00CE57E1">
        <w:t xml:space="preserve">муниципальных служащих и 8 руководителей муниципальных учреждений </w:t>
      </w:r>
      <w:r w:rsidR="008F6B1C" w:rsidRPr="00CE57E1">
        <w:t xml:space="preserve">за представление неполных и недостоверных </w:t>
      </w:r>
      <w:r w:rsidR="00B90090">
        <w:t xml:space="preserve"> </w:t>
      </w:r>
      <w:r w:rsidR="008F6B1C" w:rsidRPr="00CE57E1">
        <w:t xml:space="preserve">сведений  о доходах </w:t>
      </w:r>
      <w:r w:rsidR="00D338FF">
        <w:t xml:space="preserve"> </w:t>
      </w:r>
      <w:r w:rsidR="009473D9" w:rsidRPr="00CE57E1">
        <w:t xml:space="preserve">применены </w:t>
      </w:r>
      <w:r w:rsidR="00D338FF">
        <w:t xml:space="preserve"> </w:t>
      </w:r>
      <w:r w:rsidR="009473D9" w:rsidRPr="00CE57E1">
        <w:t>меры</w:t>
      </w:r>
      <w:r w:rsidR="00D338FF">
        <w:t xml:space="preserve"> </w:t>
      </w:r>
      <w:r w:rsidR="009473D9" w:rsidRPr="00CE57E1">
        <w:t xml:space="preserve"> дисциплинарной ответственности.</w:t>
      </w:r>
    </w:p>
    <w:p w:rsidR="009473D9" w:rsidRPr="00CE57E1" w:rsidRDefault="009473D9" w:rsidP="006007F7">
      <w:pPr>
        <w:jc w:val="both"/>
      </w:pPr>
      <w:r w:rsidRPr="00CE57E1">
        <w:t xml:space="preserve">     </w:t>
      </w:r>
      <w:r w:rsidR="00AF4E5A">
        <w:t xml:space="preserve">  Органами </w:t>
      </w:r>
      <w:r w:rsidR="00A64D28">
        <w:t xml:space="preserve"> </w:t>
      </w:r>
      <w:r w:rsidR="00AF4E5A">
        <w:t>местного самоуправления</w:t>
      </w:r>
      <w:r w:rsidRPr="00CE57E1">
        <w:t xml:space="preserve"> </w:t>
      </w:r>
      <w:r w:rsidR="00A64D28">
        <w:t xml:space="preserve"> </w:t>
      </w:r>
      <w:r w:rsidR="008378AA">
        <w:t>района</w:t>
      </w:r>
      <w:r w:rsidRPr="00CE57E1">
        <w:t xml:space="preserve"> </w:t>
      </w:r>
      <w:r w:rsidR="00D338FF">
        <w:t xml:space="preserve"> </w:t>
      </w:r>
      <w:r w:rsidR="00AF4E5A">
        <w:t>р</w:t>
      </w:r>
      <w:r w:rsidRPr="00CE57E1">
        <w:t>егулярно</w:t>
      </w:r>
      <w:r w:rsidR="00A64D28">
        <w:t xml:space="preserve"> </w:t>
      </w:r>
      <w:r w:rsidRPr="00CE57E1">
        <w:t xml:space="preserve"> </w:t>
      </w:r>
      <w:r w:rsidR="00AF4E5A">
        <w:t>проводится</w:t>
      </w:r>
      <w:r w:rsidR="00B210D3" w:rsidRPr="00CE57E1">
        <w:t xml:space="preserve"> </w:t>
      </w:r>
      <w:r w:rsidR="00D338FF">
        <w:t xml:space="preserve"> </w:t>
      </w:r>
      <w:r w:rsidRPr="00CE57E1">
        <w:t>анализ профессиональной под</w:t>
      </w:r>
      <w:r w:rsidR="00B210D3" w:rsidRPr="00CE57E1">
        <w:t xml:space="preserve">готовки </w:t>
      </w:r>
      <w:r w:rsidR="00A64D28">
        <w:t xml:space="preserve"> </w:t>
      </w:r>
      <w:r w:rsidR="00D338FF">
        <w:t xml:space="preserve"> </w:t>
      </w:r>
      <w:r w:rsidR="00B210D3" w:rsidRPr="00CE57E1">
        <w:t>муниципальных служащих</w:t>
      </w:r>
      <w:r w:rsidR="00AF4E5A">
        <w:t xml:space="preserve"> </w:t>
      </w:r>
      <w:r w:rsidR="00D338FF">
        <w:t xml:space="preserve"> </w:t>
      </w:r>
      <w:r w:rsidR="00AF4E5A">
        <w:t xml:space="preserve">и работников </w:t>
      </w:r>
      <w:r w:rsidR="00D338FF">
        <w:t xml:space="preserve"> </w:t>
      </w:r>
      <w:r w:rsidR="00AF4E5A">
        <w:t>муниципальных учреждений</w:t>
      </w:r>
      <w:r w:rsidRPr="00CE57E1">
        <w:t xml:space="preserve">. В 2017 году 4 </w:t>
      </w:r>
      <w:r w:rsidR="00A64D28">
        <w:t xml:space="preserve"> </w:t>
      </w:r>
      <w:r w:rsidRPr="00CE57E1">
        <w:t xml:space="preserve">муниципальных служащих прошли курсы повышения </w:t>
      </w:r>
      <w:r w:rsidR="00A64D28">
        <w:t xml:space="preserve"> </w:t>
      </w:r>
      <w:r w:rsidRPr="00CE57E1">
        <w:t xml:space="preserve">квалификации на </w:t>
      </w:r>
      <w:r w:rsidR="006007F7">
        <w:t xml:space="preserve"> </w:t>
      </w:r>
      <w:r w:rsidRPr="00CE57E1">
        <w:t xml:space="preserve">темы «Противодействие </w:t>
      </w:r>
      <w:r w:rsidR="00A64D28">
        <w:t xml:space="preserve"> </w:t>
      </w:r>
      <w:r w:rsidRPr="00CE57E1">
        <w:t>коррупции</w:t>
      </w:r>
      <w:r w:rsidR="00A64D28">
        <w:t xml:space="preserve"> </w:t>
      </w:r>
      <w:r w:rsidRPr="00CE57E1">
        <w:t xml:space="preserve">в </w:t>
      </w:r>
      <w:r w:rsidR="00A64D28">
        <w:t xml:space="preserve"> </w:t>
      </w:r>
      <w:r w:rsidRPr="00CE57E1">
        <w:t>муниципальной службе</w:t>
      </w:r>
      <w:r w:rsidRPr="00CE57E1">
        <w:rPr>
          <w:spacing w:val="-6"/>
        </w:rPr>
        <w:t xml:space="preserve"> «Государственная</w:t>
      </w:r>
      <w:r w:rsidR="00A64D28">
        <w:rPr>
          <w:spacing w:val="-6"/>
        </w:rPr>
        <w:t xml:space="preserve"> </w:t>
      </w:r>
      <w:r w:rsidRPr="00CE57E1">
        <w:rPr>
          <w:spacing w:val="-6"/>
        </w:rPr>
        <w:t xml:space="preserve"> политика </w:t>
      </w:r>
      <w:r w:rsidR="00A64D28">
        <w:rPr>
          <w:spacing w:val="-6"/>
        </w:rPr>
        <w:t xml:space="preserve"> </w:t>
      </w:r>
      <w:r w:rsidRPr="00CE57E1">
        <w:rPr>
          <w:spacing w:val="-6"/>
        </w:rPr>
        <w:t>в области</w:t>
      </w:r>
      <w:r w:rsidR="00A64D28">
        <w:rPr>
          <w:spacing w:val="-6"/>
        </w:rPr>
        <w:t xml:space="preserve"> </w:t>
      </w:r>
      <w:r w:rsidRPr="00CE57E1">
        <w:rPr>
          <w:spacing w:val="-6"/>
        </w:rPr>
        <w:t xml:space="preserve"> противодействия </w:t>
      </w:r>
      <w:r w:rsidR="00A64D28">
        <w:rPr>
          <w:spacing w:val="-6"/>
        </w:rPr>
        <w:t xml:space="preserve"> </w:t>
      </w:r>
      <w:r w:rsidRPr="00CE57E1">
        <w:rPr>
          <w:spacing w:val="-6"/>
        </w:rPr>
        <w:t xml:space="preserve">коррупции. Профилактика </w:t>
      </w:r>
      <w:r w:rsidR="00A64D28">
        <w:rPr>
          <w:spacing w:val="-6"/>
        </w:rPr>
        <w:t xml:space="preserve"> </w:t>
      </w:r>
      <w:r w:rsidRPr="00CE57E1">
        <w:rPr>
          <w:spacing w:val="-6"/>
        </w:rPr>
        <w:t xml:space="preserve">коррупционных и иных </w:t>
      </w:r>
      <w:r w:rsidR="00A64D28">
        <w:rPr>
          <w:spacing w:val="-6"/>
        </w:rPr>
        <w:t xml:space="preserve"> </w:t>
      </w:r>
      <w:r w:rsidRPr="00CE57E1">
        <w:rPr>
          <w:spacing w:val="-6"/>
        </w:rPr>
        <w:t>правонарушений</w:t>
      </w:r>
      <w:r w:rsidR="00A64D28">
        <w:rPr>
          <w:spacing w:val="-6"/>
        </w:rPr>
        <w:t xml:space="preserve"> </w:t>
      </w:r>
      <w:r w:rsidRPr="00CE57E1">
        <w:rPr>
          <w:spacing w:val="-6"/>
        </w:rPr>
        <w:t xml:space="preserve"> на муниципальной</w:t>
      </w:r>
      <w:r w:rsidR="00A64D28">
        <w:rPr>
          <w:spacing w:val="-6"/>
        </w:rPr>
        <w:t xml:space="preserve"> </w:t>
      </w:r>
      <w:r w:rsidRPr="00CE57E1">
        <w:rPr>
          <w:spacing w:val="-6"/>
        </w:rPr>
        <w:t xml:space="preserve"> службе» </w:t>
      </w:r>
      <w:r w:rsidR="00A64D28">
        <w:rPr>
          <w:spacing w:val="-6"/>
        </w:rPr>
        <w:t xml:space="preserve"> </w:t>
      </w:r>
      <w:r w:rsidRPr="00CE57E1">
        <w:rPr>
          <w:spacing w:val="-6"/>
        </w:rPr>
        <w:t xml:space="preserve">и </w:t>
      </w:r>
      <w:r w:rsidR="00A64D28">
        <w:rPr>
          <w:spacing w:val="-6"/>
        </w:rPr>
        <w:t xml:space="preserve"> </w:t>
      </w:r>
      <w:r w:rsidRPr="00CE57E1">
        <w:rPr>
          <w:spacing w:val="-6"/>
        </w:rPr>
        <w:t>«</w:t>
      </w:r>
      <w:r w:rsidRPr="00CE57E1">
        <w:t>Противодействие коррупции</w:t>
      </w:r>
      <w:r w:rsidR="00A64D28">
        <w:t xml:space="preserve"> </w:t>
      </w:r>
      <w:r w:rsidRPr="00CE57E1">
        <w:t xml:space="preserve"> в системе размещени</w:t>
      </w:r>
      <w:r w:rsidR="008378AA">
        <w:t>я</w:t>
      </w:r>
      <w:r w:rsidRPr="00CE57E1">
        <w:t xml:space="preserve"> муниципальных заказов».</w:t>
      </w:r>
    </w:p>
    <w:p w:rsidR="009473D9" w:rsidRPr="00CE57E1" w:rsidRDefault="009473D9" w:rsidP="009473D9">
      <w:pPr>
        <w:jc w:val="both"/>
      </w:pPr>
      <w:r w:rsidRPr="00CE57E1">
        <w:t xml:space="preserve">        В целях совершенствования организации муниципальной службы в Кумылженском муниципальном районе </w:t>
      </w:r>
      <w:r w:rsidR="00B210D3" w:rsidRPr="00CE57E1">
        <w:t xml:space="preserve"> </w:t>
      </w:r>
      <w:r w:rsidRPr="00CE57E1">
        <w:t>утверждена муниципальная</w:t>
      </w:r>
      <w:r w:rsidR="00A64D28">
        <w:t xml:space="preserve"> </w:t>
      </w:r>
      <w:r w:rsidRPr="00CE57E1">
        <w:t xml:space="preserve"> программа «Развитие муниципальной службы в Кумылженском муниципальном районе» на 2018-2020 годы.</w:t>
      </w:r>
    </w:p>
    <w:p w:rsidR="00B210D3" w:rsidRPr="00CE57E1" w:rsidRDefault="00B210D3" w:rsidP="005C1659">
      <w:pPr>
        <w:jc w:val="both"/>
      </w:pPr>
      <w:r w:rsidRPr="00CE57E1">
        <w:t xml:space="preserve">        Главой Кумылженского муниципального района организован регулярный мониторинг законности и обоснов</w:t>
      </w:r>
      <w:r w:rsidR="0019254C">
        <w:t>ан</w:t>
      </w:r>
      <w:r w:rsidR="004154A8">
        <w:t>ности</w:t>
      </w:r>
      <w:r w:rsidR="0019254C">
        <w:t xml:space="preserve"> принимаемых решений в сферах</w:t>
      </w:r>
      <w:r w:rsidRPr="00CE57E1">
        <w:t xml:space="preserve"> наибольшего распространения коррупционных факторов, а именно: в градостроительств</w:t>
      </w:r>
      <w:r w:rsidR="0019254C">
        <w:t>е и землепользовании;</w:t>
      </w:r>
      <w:r w:rsidRPr="00CE57E1">
        <w:t xml:space="preserve"> в  жилищно-коммунально</w:t>
      </w:r>
      <w:r w:rsidR="0019254C">
        <w:t>м</w:t>
      </w:r>
      <w:r w:rsidRPr="00CE57E1">
        <w:t xml:space="preserve"> хозяйств</w:t>
      </w:r>
      <w:r w:rsidR="0019254C">
        <w:t>е; в сфере использования бюджетных средств</w:t>
      </w:r>
      <w:r w:rsidRPr="00CE57E1">
        <w:t>.</w:t>
      </w:r>
      <w:r w:rsidR="00A64D28">
        <w:rPr>
          <w:sz w:val="28"/>
          <w:szCs w:val="28"/>
        </w:rPr>
        <w:t xml:space="preserve">   </w:t>
      </w:r>
      <w:r w:rsidR="00A64D28" w:rsidRPr="00D753E6">
        <w:rPr>
          <w:sz w:val="28"/>
          <w:szCs w:val="28"/>
        </w:rPr>
        <w:t xml:space="preserve">   </w:t>
      </w:r>
    </w:p>
    <w:p w:rsidR="008F6B1C" w:rsidRPr="00CE57E1" w:rsidRDefault="00A64D28" w:rsidP="00A64D28">
      <w:pPr>
        <w:spacing w:line="276" w:lineRule="auto"/>
        <w:jc w:val="both"/>
      </w:pPr>
      <w:r>
        <w:lastRenderedPageBreak/>
        <w:t xml:space="preserve">        </w:t>
      </w:r>
      <w:r w:rsidR="008F6B1C" w:rsidRPr="00CE57E1">
        <w:t xml:space="preserve">В соответствии с </w:t>
      </w:r>
      <w:r>
        <w:t>по</w:t>
      </w:r>
      <w:r w:rsidR="008F6B1C" w:rsidRPr="00CE57E1">
        <w:t>становлением</w:t>
      </w:r>
      <w:r>
        <w:t xml:space="preserve"> администрации Кумылженского муниципального района от 17.10.2012г.№750 </w:t>
      </w:r>
      <w:r w:rsidRPr="00CE57E1">
        <w:t>«Об утверждении Порядка разработки и утверждения административных регламентов предоставления муниципальных услуг</w:t>
      </w:r>
      <w:r>
        <w:t>»</w:t>
      </w:r>
      <w:r w:rsidR="008F6B1C" w:rsidRPr="00CE57E1">
        <w:t xml:space="preserve"> разработаны и утверждены административные регламенты предоставления муниципальных услуг. </w:t>
      </w:r>
      <w:r>
        <w:t xml:space="preserve"> </w:t>
      </w:r>
      <w:r w:rsidR="008F6B1C" w:rsidRPr="00CE57E1">
        <w:t xml:space="preserve">Информация </w:t>
      </w:r>
      <w:r>
        <w:t xml:space="preserve"> </w:t>
      </w:r>
      <w:r w:rsidR="008F6B1C" w:rsidRPr="00CE57E1">
        <w:t>о 1</w:t>
      </w:r>
      <w:r w:rsidR="00C808FB">
        <w:t>6</w:t>
      </w:r>
      <w:r w:rsidR="008F6B1C" w:rsidRPr="00CE57E1">
        <w:t>0 муниципальных услугах размещена в информационной системе «Реестр государственных услуг».</w:t>
      </w:r>
    </w:p>
    <w:p w:rsidR="00FE727D" w:rsidRPr="00CE57E1" w:rsidRDefault="009473D9" w:rsidP="009473D9">
      <w:pPr>
        <w:jc w:val="both"/>
      </w:pPr>
      <w:r w:rsidRPr="00CE57E1">
        <w:t xml:space="preserve">      </w:t>
      </w:r>
      <w:r w:rsidR="0019254C">
        <w:t xml:space="preserve"> </w:t>
      </w:r>
      <w:r w:rsidRPr="00CE57E1">
        <w:t xml:space="preserve"> </w:t>
      </w:r>
      <w:r w:rsidR="00FE727D" w:rsidRPr="00CE57E1">
        <w:t>В целях соблюдения норм Федерального закона от 05.04.2013г. №44-ФЗ «О контрактной системе в сфере закупок товаров, работ, услуг для обеспечения государственных и муниципальных услуг», развития добросовестной конкуренции, открытости информации о размещении заказов все муниципальные заказчики зарегистрированы и размещают информацию о проведении торгов и запрос котировок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www.zakupki.ru (далее - официальный сайт).</w:t>
      </w:r>
    </w:p>
    <w:p w:rsidR="00FE727D" w:rsidRPr="00CE57E1" w:rsidRDefault="00356E89" w:rsidP="00356E89">
      <w:pPr>
        <w:spacing w:line="276" w:lineRule="auto"/>
        <w:jc w:val="both"/>
      </w:pPr>
      <w:r>
        <w:t xml:space="preserve">        </w:t>
      </w:r>
      <w:r w:rsidR="00FE727D" w:rsidRPr="00CE57E1">
        <w:t>Ежегодно после утверждения бюджета на очередной финансовый год муниципальные заказчики размещают на официальном сайте планы-графики, что дает возможность поставщикам планировать участие в торгах и запросах котировок. При администрации Кумылженского муниципального района создан общественный Совет.</w:t>
      </w:r>
    </w:p>
    <w:p w:rsidR="0019254C" w:rsidRDefault="009473D9" w:rsidP="00CE57E1">
      <w:pPr>
        <w:jc w:val="both"/>
      </w:pPr>
      <w:r w:rsidRPr="00CE57E1">
        <w:t xml:space="preserve">     </w:t>
      </w:r>
      <w:r w:rsidR="008F6B1C" w:rsidRPr="00CE57E1">
        <w:t xml:space="preserve">  </w:t>
      </w:r>
      <w:r w:rsidRPr="00CE57E1">
        <w:t>В целях антикоррупционных мер, принимаемых в сфере реализации бюджетной политики  в соответствии  с квартальными  планами контрольно-счетн</w:t>
      </w:r>
      <w:r w:rsidR="0064150D">
        <w:t>ой</w:t>
      </w:r>
      <w:r w:rsidRPr="00CE57E1">
        <w:t xml:space="preserve"> комисси</w:t>
      </w:r>
      <w:r w:rsidR="0064150D">
        <w:t>ей</w:t>
      </w:r>
      <w:r w:rsidRPr="00CE57E1">
        <w:t xml:space="preserve">  Кумылженского муниципального района  и финансовы</w:t>
      </w:r>
      <w:r w:rsidR="0064150D">
        <w:t>м</w:t>
      </w:r>
      <w:r w:rsidRPr="00CE57E1">
        <w:t xml:space="preserve"> отдел</w:t>
      </w:r>
      <w:r w:rsidR="0064150D">
        <w:t>ом</w:t>
      </w:r>
      <w:r w:rsidRPr="00CE57E1">
        <w:t xml:space="preserve"> администрации Кумылженского муниципального района </w:t>
      </w:r>
      <w:r w:rsidR="0064150D">
        <w:t xml:space="preserve"> за отчетный период </w:t>
      </w:r>
      <w:r w:rsidRPr="00CE57E1">
        <w:t xml:space="preserve"> проведено </w:t>
      </w:r>
      <w:r w:rsidR="0064150D">
        <w:t>29</w:t>
      </w:r>
      <w:r w:rsidRPr="00CE57E1">
        <w:t xml:space="preserve"> провер</w:t>
      </w:r>
      <w:r w:rsidR="0064150D">
        <w:t>о</w:t>
      </w:r>
      <w:r w:rsidRPr="00CE57E1">
        <w:t xml:space="preserve">к, в ходе  которых выявлено </w:t>
      </w:r>
      <w:r w:rsidR="005C1659">
        <w:t>9</w:t>
      </w:r>
      <w:r w:rsidRPr="00CE57E1">
        <w:t xml:space="preserve"> нарушений действующего законодательства</w:t>
      </w:r>
      <w:r w:rsidR="0064150D">
        <w:t>.</w:t>
      </w:r>
      <w:r w:rsidRPr="00CE57E1">
        <w:t xml:space="preserve"> Акты</w:t>
      </w:r>
      <w:r w:rsidR="0064150D">
        <w:t xml:space="preserve"> </w:t>
      </w:r>
      <w:r w:rsidRPr="00CE57E1">
        <w:t xml:space="preserve"> проверок направлены </w:t>
      </w:r>
      <w:r w:rsidR="005C1659">
        <w:t xml:space="preserve">для сведения </w:t>
      </w:r>
      <w:r w:rsidR="006007F7">
        <w:t xml:space="preserve">и рассмотрения </w:t>
      </w:r>
      <w:r w:rsidR="005C1659">
        <w:t xml:space="preserve">в районную Думу и прокуратуру Кумылженского района. </w:t>
      </w:r>
    </w:p>
    <w:p w:rsidR="00C50327" w:rsidRPr="00CE57E1" w:rsidRDefault="0019254C" w:rsidP="00CE57E1">
      <w:pPr>
        <w:jc w:val="both"/>
      </w:pPr>
      <w:r>
        <w:t xml:space="preserve">        </w:t>
      </w:r>
      <w:r w:rsidR="00FE727D" w:rsidRPr="00CE57E1">
        <w:t>Отчеты об исполнении бюджета Кумылженского муниципального района публику</w:t>
      </w:r>
      <w:r w:rsidR="00CE57E1" w:rsidRPr="00CE57E1">
        <w:t>ю</w:t>
      </w:r>
      <w:r w:rsidR="00FE727D" w:rsidRPr="00CE57E1">
        <w:t>тся в районной газете «Победа» и размеща</w:t>
      </w:r>
      <w:r w:rsidR="00CE57E1" w:rsidRPr="00CE57E1">
        <w:t>ю</w:t>
      </w:r>
      <w:r w:rsidR="00FE727D" w:rsidRPr="00CE57E1">
        <w:t>тся на сайте  Кумылженского муниципального района.</w:t>
      </w:r>
      <w:r w:rsidR="00CE57E1" w:rsidRPr="00CE57E1">
        <w:t xml:space="preserve">        </w:t>
      </w:r>
      <w:r w:rsidR="008F6B1C" w:rsidRPr="00CE57E1">
        <w:t>Так же,</w:t>
      </w:r>
      <w:r w:rsidR="007F0571" w:rsidRPr="00CE57E1">
        <w:t xml:space="preserve"> </w:t>
      </w:r>
      <w:r w:rsidR="008F6B1C" w:rsidRPr="00CE57E1">
        <w:t>н</w:t>
      </w:r>
      <w:r w:rsidR="00C50327" w:rsidRPr="00CE57E1">
        <w:t xml:space="preserve">а сайте </w:t>
      </w:r>
      <w:r w:rsidR="007F0571" w:rsidRPr="00CE57E1">
        <w:t xml:space="preserve">района </w:t>
      </w:r>
      <w:r w:rsidR="00C50327" w:rsidRPr="00CE57E1">
        <w:t xml:space="preserve"> в разделе  «Новости» периодически размещается  информация  по тематике противодействия коррупции. В подразделе  «Противодействие коррупции» раздела «Администрация» постоянно находятся  памятки о противодействии коррупции.</w:t>
      </w:r>
      <w:r w:rsidR="00CE57E1" w:rsidRPr="00CE57E1">
        <w:t xml:space="preserve"> </w:t>
      </w:r>
      <w:r w:rsidR="00AF4E5A">
        <w:t>М</w:t>
      </w:r>
      <w:r w:rsidR="00CE57E1" w:rsidRPr="00CE57E1">
        <w:t>униципальным автономным учреждением «Редакция газеты «Победа» уделяется особое внимание профилактике коррупции среди населения.</w:t>
      </w:r>
      <w:r w:rsidR="00AF4E5A">
        <w:t xml:space="preserve"> Учреждение активно </w:t>
      </w:r>
      <w:r w:rsidR="00CE57E1" w:rsidRPr="00CE57E1">
        <w:t xml:space="preserve">взаимодействует с ОВД, прокуратурой и другими субъектами профилактики. Статьи по работе ответственных служб по противодействию коррупции и формирования у жителей района негативного отношения к коррупции и активности в выявлении коррупционных проявлений и т.д. на страницах газеты публикуются систематически по специальным рубрикам: «02 сообщает...», «На страже закона», «Прокурорский надзор», «Актуально» и другие. </w:t>
      </w:r>
    </w:p>
    <w:p w:rsidR="00356E89" w:rsidRPr="002646DF" w:rsidRDefault="00356E89" w:rsidP="00356E89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FA0F53">
        <w:rPr>
          <w:szCs w:val="28"/>
        </w:rPr>
        <w:t xml:space="preserve">В Кумылженском муниципального районе ежегодно проходят  мероприятия, посвященные Международному  Дню борьбы с коррупцией. 8 декабря 2017 года </w:t>
      </w:r>
      <w:r>
        <w:rPr>
          <w:szCs w:val="28"/>
        </w:rPr>
        <w:t xml:space="preserve">в здании администрации Кумылженского муниципального района </w:t>
      </w:r>
      <w:r w:rsidR="00FA0F53">
        <w:rPr>
          <w:szCs w:val="28"/>
        </w:rPr>
        <w:t>был организован консультационный пункт приема граждан для разъяснения законодательства о противодействии коррупции и «горячая линия» по вопр</w:t>
      </w:r>
      <w:r>
        <w:rPr>
          <w:szCs w:val="28"/>
        </w:rPr>
        <w:t>осам противодействия коррупции, а также состоялся круглый стол на тему «О противодействии коррупции в Кумылженском муниципальном районе». На  заседании  присутствовали представители прокуратуры, ОВД, Следственногго комитета, администрации района,</w:t>
      </w:r>
      <w:r w:rsidRPr="00356E89">
        <w:rPr>
          <w:szCs w:val="28"/>
        </w:rPr>
        <w:t xml:space="preserve"> </w:t>
      </w:r>
      <w:r>
        <w:rPr>
          <w:szCs w:val="28"/>
        </w:rPr>
        <w:t xml:space="preserve">социальной инфраструктуры, главы сельских поселений и другие субъекты  профилактики. </w:t>
      </w:r>
    </w:p>
    <w:p w:rsidR="00FA0F53" w:rsidRDefault="00FA0F53" w:rsidP="00FA0F53">
      <w:pPr>
        <w:ind w:firstLine="567"/>
        <w:jc w:val="both"/>
        <w:rPr>
          <w:szCs w:val="28"/>
        </w:rPr>
      </w:pPr>
      <w:r>
        <w:rPr>
          <w:szCs w:val="28"/>
        </w:rPr>
        <w:t>В 201</w:t>
      </w:r>
      <w:r w:rsidR="00356E89">
        <w:rPr>
          <w:szCs w:val="28"/>
        </w:rPr>
        <w:t>8</w:t>
      </w:r>
      <w:r>
        <w:rPr>
          <w:szCs w:val="28"/>
        </w:rPr>
        <w:t xml:space="preserve"> году в Кумылженском муниципальном районе продолжится работа по совершенствованию мер  по профилактике и предупреждению  коррупционных правонарушений.</w:t>
      </w:r>
    </w:p>
    <w:p w:rsidR="0019254C" w:rsidRDefault="00AF066F" w:rsidP="00356E89">
      <w:pPr>
        <w:spacing w:line="276" w:lineRule="auto"/>
        <w:jc w:val="both"/>
      </w:pPr>
      <w:r>
        <w:t xml:space="preserve">   </w:t>
      </w:r>
    </w:p>
    <w:p w:rsidR="00356E89" w:rsidRDefault="00356E89" w:rsidP="00356E89">
      <w:pPr>
        <w:spacing w:line="276" w:lineRule="auto"/>
        <w:jc w:val="both"/>
      </w:pPr>
    </w:p>
    <w:p w:rsidR="00356E89" w:rsidRPr="00CE57E1" w:rsidRDefault="00356E89" w:rsidP="00356E89">
      <w:pPr>
        <w:spacing w:line="276" w:lineRule="auto"/>
        <w:jc w:val="both"/>
      </w:pPr>
    </w:p>
    <w:p w:rsidR="00FE727D" w:rsidRPr="00CE57E1" w:rsidRDefault="00FE727D" w:rsidP="00FE727D">
      <w:bookmarkStart w:id="0" w:name="_GoBack"/>
      <w:bookmarkEnd w:id="0"/>
    </w:p>
    <w:p w:rsidR="006E4504" w:rsidRPr="00CE57E1" w:rsidRDefault="006E4504"/>
    <w:sectPr w:rsidR="006E4504" w:rsidRPr="00CE57E1" w:rsidSect="005E5FD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229D0"/>
    <w:multiLevelType w:val="hybridMultilevel"/>
    <w:tmpl w:val="6E3671DA"/>
    <w:lvl w:ilvl="0" w:tplc="DB9EE5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E727D"/>
    <w:rsid w:val="000136DA"/>
    <w:rsid w:val="00063665"/>
    <w:rsid w:val="00076F17"/>
    <w:rsid w:val="00137772"/>
    <w:rsid w:val="0019254C"/>
    <w:rsid w:val="00283634"/>
    <w:rsid w:val="00347EB0"/>
    <w:rsid w:val="00356E89"/>
    <w:rsid w:val="00373255"/>
    <w:rsid w:val="004154A8"/>
    <w:rsid w:val="0042623E"/>
    <w:rsid w:val="004E1C1A"/>
    <w:rsid w:val="005C1659"/>
    <w:rsid w:val="005E5FD0"/>
    <w:rsid w:val="006007F7"/>
    <w:rsid w:val="0064150D"/>
    <w:rsid w:val="00687B48"/>
    <w:rsid w:val="006B0A5B"/>
    <w:rsid w:val="006E4504"/>
    <w:rsid w:val="006F1E94"/>
    <w:rsid w:val="007657D4"/>
    <w:rsid w:val="007F0571"/>
    <w:rsid w:val="008378AA"/>
    <w:rsid w:val="00867A40"/>
    <w:rsid w:val="008967EA"/>
    <w:rsid w:val="008F1D84"/>
    <w:rsid w:val="008F6B1C"/>
    <w:rsid w:val="009473D9"/>
    <w:rsid w:val="009D2ACF"/>
    <w:rsid w:val="009E5D0A"/>
    <w:rsid w:val="00A11885"/>
    <w:rsid w:val="00A64D28"/>
    <w:rsid w:val="00AD02B0"/>
    <w:rsid w:val="00AF066F"/>
    <w:rsid w:val="00AF4E5A"/>
    <w:rsid w:val="00B210D3"/>
    <w:rsid w:val="00B90090"/>
    <w:rsid w:val="00BA0E31"/>
    <w:rsid w:val="00C32404"/>
    <w:rsid w:val="00C50327"/>
    <w:rsid w:val="00C808FB"/>
    <w:rsid w:val="00CE57E1"/>
    <w:rsid w:val="00D338FF"/>
    <w:rsid w:val="00D427B6"/>
    <w:rsid w:val="00D8531E"/>
    <w:rsid w:val="00DC2A3E"/>
    <w:rsid w:val="00DD7588"/>
    <w:rsid w:val="00E04E76"/>
    <w:rsid w:val="00E42201"/>
    <w:rsid w:val="00EA2E02"/>
    <w:rsid w:val="00F147E6"/>
    <w:rsid w:val="00FA0F53"/>
    <w:rsid w:val="00FD444A"/>
    <w:rsid w:val="00FE40E0"/>
    <w:rsid w:val="00FE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E72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73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rezerv</cp:lastModifiedBy>
  <cp:revision>2</cp:revision>
  <cp:lastPrinted>2018-01-16T09:09:00Z</cp:lastPrinted>
  <dcterms:created xsi:type="dcterms:W3CDTF">2018-03-02T09:30:00Z</dcterms:created>
  <dcterms:modified xsi:type="dcterms:W3CDTF">2018-03-02T09:30:00Z</dcterms:modified>
</cp:coreProperties>
</file>