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0C" w:rsidRPr="000A520C" w:rsidRDefault="000A520C" w:rsidP="000A52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20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</w:p>
    <w:p w:rsidR="000A520C" w:rsidRP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20C" w:rsidRP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20C" w:rsidRP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20C" w:rsidRP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520C" w:rsidRP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0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0A520C" w:rsidRP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0C">
        <w:rPr>
          <w:rFonts w:ascii="Times New Roman" w:hAnsi="Times New Roman" w:cs="Times New Roman"/>
          <w:b/>
          <w:sz w:val="28"/>
          <w:szCs w:val="28"/>
        </w:rPr>
        <w:t>КУМЫЛЖЕНСКАЯ РАЙОННА ДУМА</w:t>
      </w:r>
    </w:p>
    <w:p w:rsid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0C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E3423B" w:rsidRPr="000A520C" w:rsidRDefault="00E3423B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0C" w:rsidRDefault="00E3423B" w:rsidP="00E3423B">
      <w:pPr>
        <w:tabs>
          <w:tab w:val="left" w:pos="103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0A520C" w:rsidRPr="000A520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3423B" w:rsidRPr="000A520C" w:rsidRDefault="00E3423B" w:rsidP="00E3423B">
      <w:pPr>
        <w:tabs>
          <w:tab w:val="left" w:pos="103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520C" w:rsidRPr="000A520C" w:rsidRDefault="000A520C" w:rsidP="000A520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20C" w:rsidRDefault="00E3423B" w:rsidP="000A52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26.02.2021 г. </w:t>
      </w:r>
      <w:r w:rsidR="000A520C" w:rsidRPr="000A520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24/147-РД</w:t>
      </w:r>
    </w:p>
    <w:p w:rsidR="00520D57" w:rsidRPr="000A520C" w:rsidRDefault="00520D57" w:rsidP="000A520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  <w:r w:rsidR="005F3C38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Волгоградской области 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21A13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21A13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</w:t>
      </w:r>
      <w:r w:rsidR="00D21A13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D21A13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  <w:r w:rsid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 утверждении </w:t>
      </w:r>
      <w:r w:rsidR="0059244D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оложения о</w:t>
      </w:r>
      <w:r w:rsid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порядке проведения конкурса </w:t>
      </w:r>
      <w:r w:rsid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отбору кандидатур  на должность</w:t>
      </w:r>
      <w:r w:rsid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главы </w:t>
      </w:r>
      <w:proofErr w:type="spellStart"/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Кумылженского</w:t>
      </w:r>
      <w:proofErr w:type="spellEnd"/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</w:t>
      </w:r>
      <w:r w:rsid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4EA4"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Волгоградской области»</w:t>
      </w:r>
      <w:r w:rsidRPr="000A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84EA4" w:rsidRPr="00F11984" w:rsidRDefault="00984EA4" w:rsidP="000A52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57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С целью коррекции сроков выполнения отдельных процедур при проведении конкурса</w:t>
      </w:r>
      <w:r w:rsidR="00D21A13" w:rsidRPr="00D2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по отбору кандидатур на должность главы Кумылженского муниципального района Волгоградской области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Кумылженская районная Дума </w:t>
      </w:r>
      <w:proofErr w:type="spell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="000A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A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0A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A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A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0A520C" w:rsidRPr="00F11984" w:rsidRDefault="000A520C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8C8" w:rsidRDefault="00AF2784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Внести в решение Кумылженской районной Думы Волгоградской области от 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-РД «О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</w:t>
      </w:r>
      <w:r w:rsidR="005924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оложения о порядке проведения конкурса по отбору кандидатур на должность главы Кумылженского муниципального района Волгоградской области» (далее</w:t>
      </w:r>
      <w:r w:rsidR="00687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- решение) следующие изменения: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4279" w:rsidRDefault="00AF2784" w:rsidP="00D21A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4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оложении о порядке проведения конкурса по отбору кандидатур на должность главы Кумылженского муниципального района Волгоградской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утвержденном решением</w:t>
      </w:r>
      <w:r w:rsidR="005F3C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четвертом </w:t>
      </w:r>
      <w:r w:rsidR="001E2845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а 4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E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A13">
        <w:rPr>
          <w:rFonts w:ascii="Times New Roman" w:hAnsi="Times New Roman" w:cs="Times New Roman"/>
          <w:color w:val="000000" w:themeColor="text1"/>
          <w:sz w:val="28"/>
          <w:szCs w:val="28"/>
        </w:rPr>
        <w:t>вместо слов «не позднее 3 рабочих дней» читать «не позднее 30 рабочих дней».</w:t>
      </w:r>
    </w:p>
    <w:p w:rsidR="00D57FD2" w:rsidRDefault="00AF2784" w:rsidP="00D5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5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FD2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5F3C38">
        <w:rPr>
          <w:rFonts w:ascii="Times New Roman" w:hAnsi="Times New Roman" w:cs="Times New Roman"/>
          <w:sz w:val="28"/>
          <w:szCs w:val="28"/>
        </w:rPr>
        <w:t>со дня</w:t>
      </w:r>
      <w:r w:rsidR="00D57FD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005FFD" w:rsidRPr="00F11984" w:rsidRDefault="00005FFD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</w:t>
      </w:r>
      <w:r w:rsidR="000A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В.В.Денисов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</w:t>
      </w:r>
      <w:r w:rsidR="000A5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Н.В.Тыщенко                         </w:t>
      </w:r>
    </w:p>
    <w:sectPr w:rsidR="008F0AB5" w:rsidRPr="00F11984" w:rsidSect="00EF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D57"/>
    <w:rsid w:val="00005FFD"/>
    <w:rsid w:val="00077750"/>
    <w:rsid w:val="00083966"/>
    <w:rsid w:val="000A520C"/>
    <w:rsid w:val="000C4279"/>
    <w:rsid w:val="001E2845"/>
    <w:rsid w:val="001E423D"/>
    <w:rsid w:val="00224636"/>
    <w:rsid w:val="00274546"/>
    <w:rsid w:val="002D008B"/>
    <w:rsid w:val="0039667B"/>
    <w:rsid w:val="003A2ED1"/>
    <w:rsid w:val="003C5CB8"/>
    <w:rsid w:val="003D6E44"/>
    <w:rsid w:val="003E29E8"/>
    <w:rsid w:val="00425DF5"/>
    <w:rsid w:val="0043578E"/>
    <w:rsid w:val="0045240D"/>
    <w:rsid w:val="00464CB0"/>
    <w:rsid w:val="00520D57"/>
    <w:rsid w:val="0059244D"/>
    <w:rsid w:val="005D1555"/>
    <w:rsid w:val="005F3C38"/>
    <w:rsid w:val="005F692F"/>
    <w:rsid w:val="00624047"/>
    <w:rsid w:val="00670EC4"/>
    <w:rsid w:val="00681553"/>
    <w:rsid w:val="00687E2B"/>
    <w:rsid w:val="006B4E15"/>
    <w:rsid w:val="00764E72"/>
    <w:rsid w:val="007C69F9"/>
    <w:rsid w:val="008F0AB5"/>
    <w:rsid w:val="00924707"/>
    <w:rsid w:val="00984EA4"/>
    <w:rsid w:val="009B3F97"/>
    <w:rsid w:val="00AF2784"/>
    <w:rsid w:val="00B12B76"/>
    <w:rsid w:val="00B933A0"/>
    <w:rsid w:val="00BC5F24"/>
    <w:rsid w:val="00C00816"/>
    <w:rsid w:val="00CF3925"/>
    <w:rsid w:val="00D21A13"/>
    <w:rsid w:val="00D51E8E"/>
    <w:rsid w:val="00D55F40"/>
    <w:rsid w:val="00D57FD2"/>
    <w:rsid w:val="00DE67B9"/>
    <w:rsid w:val="00DF2D1A"/>
    <w:rsid w:val="00E3423B"/>
    <w:rsid w:val="00E763F9"/>
    <w:rsid w:val="00EA0546"/>
    <w:rsid w:val="00EB45BD"/>
    <w:rsid w:val="00EF0E3C"/>
    <w:rsid w:val="00F035E0"/>
    <w:rsid w:val="00F11984"/>
    <w:rsid w:val="00F27D9B"/>
    <w:rsid w:val="00F328C8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10</cp:revision>
  <cp:lastPrinted>2021-01-21T07:16:00Z</cp:lastPrinted>
  <dcterms:created xsi:type="dcterms:W3CDTF">2021-01-21T06:51:00Z</dcterms:created>
  <dcterms:modified xsi:type="dcterms:W3CDTF">2021-03-02T07:41:00Z</dcterms:modified>
</cp:coreProperties>
</file>