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87" w:rsidRPr="00E63587" w:rsidRDefault="00E63587" w:rsidP="005274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63587">
        <w:rPr>
          <w:rFonts w:ascii="Times New Roman" w:hAnsi="Times New Roman" w:cs="Times New Roman"/>
          <w:sz w:val="24"/>
          <w:szCs w:val="24"/>
        </w:rPr>
        <w:t>проект</w:t>
      </w:r>
    </w:p>
    <w:p w:rsidR="00E63587" w:rsidRDefault="00E63587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3587" w:rsidRDefault="00E63587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016" w:rsidRDefault="002B1016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</w:p>
    <w:p w:rsidR="0052747D" w:rsidRPr="00984D50" w:rsidRDefault="00E63587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52747D" w:rsidRPr="00984D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D" w:rsidRPr="00E63587" w:rsidRDefault="0052747D" w:rsidP="005274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3587">
        <w:rPr>
          <w:rFonts w:ascii="Times New Roman" w:hAnsi="Times New Roman" w:cs="Times New Roman"/>
          <w:sz w:val="32"/>
          <w:szCs w:val="32"/>
        </w:rPr>
        <w:t>РЕШЕНИЕ</w:t>
      </w:r>
    </w:p>
    <w:p w:rsidR="0052747D" w:rsidRPr="00984D50" w:rsidRDefault="0052747D" w:rsidP="0052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D" w:rsidRDefault="0052747D" w:rsidP="0052747D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52747D" w:rsidRDefault="0052747D" w:rsidP="0052747D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52747D" w:rsidRDefault="00E63587" w:rsidP="005274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 xml:space="preserve">                      №</w:t>
      </w:r>
    </w:p>
    <w:p w:rsidR="00E63587" w:rsidRPr="002B1016" w:rsidRDefault="00E63587" w:rsidP="002B1016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0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Кумылженской районной Думы от 21.06.2010 № 13/80-РД «Об утверждении Положения о Почетном гражданине </w:t>
      </w:r>
      <w:proofErr w:type="spellStart"/>
      <w:r w:rsidRPr="002B1016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2B10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области»</w:t>
      </w:r>
    </w:p>
    <w:p w:rsidR="00E63587" w:rsidRPr="00E63587" w:rsidRDefault="00E63587" w:rsidP="005274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87" w:rsidRDefault="00E63587" w:rsidP="0052747D">
      <w:pPr>
        <w:spacing w:after="1" w:line="220" w:lineRule="atLeast"/>
        <w:jc w:val="both"/>
      </w:pPr>
    </w:p>
    <w:p w:rsidR="0052747D" w:rsidRPr="00E63587" w:rsidRDefault="0052747D" w:rsidP="0052747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На основании ходатайства главы Кумылженского муниципального района Волгоградской области, с целью повышения значимости события присвоения звания "Почетный гражданин Кумылженского муниципального района Волгоградской области", а также с целью уточнения размера</w:t>
      </w:r>
      <w:r w:rsidR="000C28EB" w:rsidRPr="00E63587">
        <w:rPr>
          <w:rFonts w:ascii="Times New Roman" w:hAnsi="Times New Roman" w:cs="Times New Roman"/>
          <w:sz w:val="28"/>
          <w:szCs w:val="28"/>
        </w:rPr>
        <w:t xml:space="preserve"> дополнительного пожизненного материального обеспечения,</w:t>
      </w:r>
      <w:r w:rsidRPr="00E63587">
        <w:rPr>
          <w:rFonts w:ascii="Times New Roman" w:hAnsi="Times New Roman" w:cs="Times New Roman"/>
          <w:sz w:val="28"/>
          <w:szCs w:val="28"/>
        </w:rPr>
        <w:t xml:space="preserve"> производим</w:t>
      </w:r>
      <w:r w:rsidR="000C28EB" w:rsidRPr="00E63587">
        <w:rPr>
          <w:rFonts w:ascii="Times New Roman" w:hAnsi="Times New Roman" w:cs="Times New Roman"/>
          <w:sz w:val="28"/>
          <w:szCs w:val="28"/>
        </w:rPr>
        <w:t>ого</w:t>
      </w:r>
      <w:r w:rsidRPr="00E63587">
        <w:rPr>
          <w:rFonts w:ascii="Times New Roman" w:hAnsi="Times New Roman" w:cs="Times New Roman"/>
          <w:sz w:val="28"/>
          <w:szCs w:val="28"/>
        </w:rPr>
        <w:t xml:space="preserve"> лицам, удостоенным почетного звания, Кумылженская районная Дума решила:</w:t>
      </w:r>
    </w:p>
    <w:p w:rsidR="0052747D" w:rsidRPr="00E63587" w:rsidRDefault="0052747D" w:rsidP="005274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E6358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63587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21.06.2010 N 13/80-РД "Об утверждении Положения о Почетном гражданине Кумылженского муниципального района</w:t>
      </w:r>
      <w:r w:rsidR="00F94557" w:rsidRPr="00E6358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E63587">
        <w:rPr>
          <w:rFonts w:ascii="Times New Roman" w:hAnsi="Times New Roman" w:cs="Times New Roman"/>
          <w:sz w:val="28"/>
          <w:szCs w:val="28"/>
        </w:rPr>
        <w:t>" (далее - решение) следующ</w:t>
      </w:r>
      <w:r w:rsidR="00F94557" w:rsidRPr="00E63587">
        <w:rPr>
          <w:rFonts w:ascii="Times New Roman" w:hAnsi="Times New Roman" w:cs="Times New Roman"/>
          <w:sz w:val="28"/>
          <w:szCs w:val="28"/>
        </w:rPr>
        <w:t>ее изменение</w:t>
      </w:r>
      <w:r w:rsidRPr="00E63587">
        <w:rPr>
          <w:rFonts w:ascii="Times New Roman" w:hAnsi="Times New Roman" w:cs="Times New Roman"/>
          <w:sz w:val="28"/>
          <w:szCs w:val="28"/>
        </w:rPr>
        <w:t>:</w:t>
      </w:r>
    </w:p>
    <w:p w:rsidR="0052747D" w:rsidRPr="00E63587" w:rsidRDefault="0052747D" w:rsidP="00F94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P13"/>
      <w:bookmarkEnd w:id="0"/>
      <w:r w:rsidRPr="00E63587">
        <w:rPr>
          <w:rFonts w:ascii="Times New Roman" w:hAnsi="Times New Roman" w:cs="Times New Roman"/>
          <w:sz w:val="28"/>
          <w:szCs w:val="28"/>
        </w:rPr>
        <w:t>В Положении о Почетном гражданине Кумылженского муниципального района Волгоградской</w:t>
      </w:r>
      <w:r w:rsidR="00F94557" w:rsidRPr="00E63587">
        <w:rPr>
          <w:rFonts w:ascii="Times New Roman" w:hAnsi="Times New Roman" w:cs="Times New Roman"/>
          <w:sz w:val="28"/>
          <w:szCs w:val="28"/>
        </w:rPr>
        <w:t xml:space="preserve"> области, утвержденном решением</w:t>
      </w:r>
      <w:r w:rsidRPr="00E63587">
        <w:rPr>
          <w:rFonts w:ascii="Times New Roman" w:hAnsi="Times New Roman" w:cs="Times New Roman"/>
          <w:sz w:val="28"/>
          <w:szCs w:val="28"/>
        </w:rPr>
        <w:t xml:space="preserve">, </w:t>
      </w:r>
      <w:r w:rsidR="00F94557" w:rsidRPr="00E63587">
        <w:rPr>
          <w:rFonts w:ascii="Times New Roman" w:hAnsi="Times New Roman" w:cs="Times New Roman"/>
          <w:sz w:val="28"/>
          <w:szCs w:val="28"/>
        </w:rPr>
        <w:t>в статье 5   вме</w:t>
      </w:r>
      <w:r w:rsidRPr="00E63587">
        <w:rPr>
          <w:rFonts w:ascii="Times New Roman" w:hAnsi="Times New Roman" w:cs="Times New Roman"/>
          <w:sz w:val="28"/>
          <w:szCs w:val="28"/>
        </w:rPr>
        <w:t>сто слов "</w:t>
      </w:r>
      <w:r w:rsidR="00071B53" w:rsidRPr="00E63587">
        <w:rPr>
          <w:rFonts w:ascii="Times New Roman" w:hAnsi="Times New Roman" w:cs="Times New Roman"/>
          <w:sz w:val="28"/>
          <w:szCs w:val="28"/>
        </w:rPr>
        <w:t>345</w:t>
      </w:r>
      <w:r w:rsidRPr="00E63587">
        <w:rPr>
          <w:rFonts w:ascii="Times New Roman" w:hAnsi="Times New Roman" w:cs="Times New Roman"/>
          <w:sz w:val="28"/>
          <w:szCs w:val="28"/>
        </w:rPr>
        <w:t xml:space="preserve"> рублей" читать слова "57</w:t>
      </w:r>
      <w:r w:rsidR="00071B53" w:rsidRPr="00E63587">
        <w:rPr>
          <w:rFonts w:ascii="Times New Roman" w:hAnsi="Times New Roman" w:cs="Times New Roman"/>
          <w:sz w:val="28"/>
          <w:szCs w:val="28"/>
        </w:rPr>
        <w:t>5</w:t>
      </w:r>
      <w:r w:rsidRPr="00E6358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A3493" w:rsidRPr="00E63587">
        <w:rPr>
          <w:rFonts w:ascii="Times New Roman" w:hAnsi="Times New Roman" w:cs="Times New Roman"/>
          <w:sz w:val="28"/>
          <w:szCs w:val="28"/>
        </w:rPr>
        <w:t>».</w:t>
      </w:r>
    </w:p>
    <w:p w:rsidR="0052747D" w:rsidRPr="00E63587" w:rsidRDefault="0052747D" w:rsidP="005274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"Победа"</w:t>
      </w:r>
      <w:r w:rsidR="00071B53" w:rsidRPr="00E63587">
        <w:rPr>
          <w:rFonts w:ascii="Times New Roman" w:hAnsi="Times New Roman" w:cs="Times New Roman"/>
          <w:sz w:val="28"/>
          <w:szCs w:val="28"/>
        </w:rPr>
        <w:t xml:space="preserve">  и </w:t>
      </w:r>
      <w:r w:rsidRPr="00E63587">
        <w:rPr>
          <w:rFonts w:ascii="Times New Roman" w:hAnsi="Times New Roman" w:cs="Times New Roman"/>
          <w:sz w:val="28"/>
          <w:szCs w:val="28"/>
        </w:rPr>
        <w:t>подлежит размещению на сайте Кумылженского муниципального района в сети Интернет.</w:t>
      </w:r>
    </w:p>
    <w:p w:rsidR="0052747D" w:rsidRPr="00E63587" w:rsidRDefault="0052747D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747D" w:rsidRPr="00E63587" w:rsidRDefault="0052747D" w:rsidP="00071B5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52747D" w:rsidRPr="00E63587" w:rsidRDefault="0052747D" w:rsidP="00071B5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3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В.В.Денисов</w:t>
      </w:r>
    </w:p>
    <w:p w:rsidR="0052747D" w:rsidRPr="00E63587" w:rsidRDefault="0052747D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3493" w:rsidRPr="00E63587" w:rsidRDefault="000A3493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358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0A3493" w:rsidRPr="00E63587" w:rsidRDefault="00E63587" w:rsidP="0052747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3493" w:rsidRPr="00E63587">
        <w:rPr>
          <w:rFonts w:ascii="Times New Roman" w:hAnsi="Times New Roman" w:cs="Times New Roman"/>
          <w:sz w:val="28"/>
          <w:szCs w:val="28"/>
        </w:rPr>
        <w:t>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0A3493" w:rsidRDefault="000A3493" w:rsidP="0052747D">
      <w:pPr>
        <w:spacing w:after="1" w:line="220" w:lineRule="atLeast"/>
        <w:jc w:val="both"/>
      </w:pPr>
    </w:p>
    <w:sectPr w:rsidR="000A3493" w:rsidSect="001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7D"/>
    <w:rsid w:val="00071B53"/>
    <w:rsid w:val="000959BC"/>
    <w:rsid w:val="000A3493"/>
    <w:rsid w:val="000C28EB"/>
    <w:rsid w:val="000F4BA7"/>
    <w:rsid w:val="001C2842"/>
    <w:rsid w:val="002B1016"/>
    <w:rsid w:val="00360540"/>
    <w:rsid w:val="0052747D"/>
    <w:rsid w:val="00727A07"/>
    <w:rsid w:val="00957703"/>
    <w:rsid w:val="00B12E46"/>
    <w:rsid w:val="00E63587"/>
    <w:rsid w:val="00F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0A6C7D08076CD87A2F2793AF59C1B8978AE089B1CEC6EB89E18E59801DD6C8781240DA0ECEC9137BF0709F0961A8AD9BjF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6</cp:revision>
  <cp:lastPrinted>2021-02-18T11:48:00Z</cp:lastPrinted>
  <dcterms:created xsi:type="dcterms:W3CDTF">2021-02-18T07:07:00Z</dcterms:created>
  <dcterms:modified xsi:type="dcterms:W3CDTF">2021-02-20T07:26:00Z</dcterms:modified>
</cp:coreProperties>
</file>