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5" w:rsidRDefault="00F475F5" w:rsidP="00F475F5">
      <w:pPr>
        <w:pStyle w:val="1"/>
        <w:rPr>
          <w:rFonts w:ascii="Times New Roman" w:hAnsi="Times New Roman"/>
        </w:rPr>
      </w:pPr>
    </w:p>
    <w:p w:rsidR="004D32BC" w:rsidRPr="004D32BC" w:rsidRDefault="004D32BC" w:rsidP="004D32BC">
      <w:bookmarkStart w:id="0" w:name="_GoBack"/>
      <w:bookmarkEnd w:id="0"/>
    </w:p>
    <w:p w:rsidR="00F475F5" w:rsidRDefault="00F475F5" w:rsidP="00F475F5">
      <w:pPr>
        <w:pStyle w:val="1"/>
      </w:pP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475F5" w:rsidRDefault="00F475F5" w:rsidP="00F475F5">
      <w:pPr>
        <w:jc w:val="center"/>
        <w:rPr>
          <w:b/>
          <w:sz w:val="35"/>
          <w:szCs w:val="35"/>
        </w:rPr>
      </w:pPr>
    </w:p>
    <w:p w:rsidR="00F475F5" w:rsidRDefault="00F475F5" w:rsidP="00F475F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475F5" w:rsidRDefault="00F475F5" w:rsidP="00F475F5">
      <w:pPr>
        <w:jc w:val="both"/>
        <w:rPr>
          <w:sz w:val="36"/>
          <w:szCs w:val="24"/>
        </w:rPr>
      </w:pPr>
    </w:p>
    <w:p w:rsidR="00F475F5" w:rsidRDefault="00F475F5" w:rsidP="00F475F5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F475F5" w:rsidRDefault="00F475F5" w:rsidP="00F475F5">
      <w:pPr>
        <w:pStyle w:val="2"/>
        <w:rPr>
          <w:sz w:val="24"/>
        </w:rPr>
      </w:pPr>
      <w:r>
        <w:rPr>
          <w:sz w:val="24"/>
        </w:rPr>
        <w:t xml:space="preserve">от __________________ г.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F475F5" w:rsidTr="00F475F5">
        <w:tc>
          <w:tcPr>
            <w:tcW w:w="5353" w:type="dxa"/>
            <w:hideMark/>
          </w:tcPr>
          <w:p w:rsidR="00F475F5" w:rsidRDefault="00F47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25.12.2015 г. № 874</w:t>
            </w:r>
          </w:p>
          <w:p w:rsidR="00F475F5" w:rsidRDefault="00F47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создании координационного совета  Кумылженского муниципального района </w:t>
            </w:r>
          </w:p>
          <w:p w:rsidR="00F475F5" w:rsidRDefault="00F47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развитию  малого и  среднего предпринимательства и развитию  конкуренции».</w:t>
            </w:r>
          </w:p>
        </w:tc>
      </w:tr>
    </w:tbl>
    <w:p w:rsidR="00F475F5" w:rsidRDefault="00F475F5" w:rsidP="00F475F5">
      <w:pPr>
        <w:rPr>
          <w:sz w:val="28"/>
          <w:szCs w:val="28"/>
        </w:rPr>
      </w:pPr>
    </w:p>
    <w:p w:rsidR="00F475F5" w:rsidRDefault="00F475F5" w:rsidP="00F475F5">
      <w:pPr>
        <w:ind w:firstLine="708"/>
        <w:jc w:val="both"/>
        <w:rPr>
          <w:sz w:val="24"/>
          <w:szCs w:val="24"/>
        </w:rPr>
      </w:pPr>
    </w:p>
    <w:p w:rsidR="00F475F5" w:rsidRDefault="00F475F5" w:rsidP="00F475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выбытием члена координационного совета  Кумылженского муниципального района по развитию  малого и  среднего предпринимательства и развитию  конкуренции </w:t>
      </w:r>
    </w:p>
    <w:p w:rsidR="00F475F5" w:rsidRDefault="00F475F5" w:rsidP="00F47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75F5" w:rsidRDefault="00F475F5" w:rsidP="00F475F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F475F5" w:rsidRDefault="00F475F5" w:rsidP="00F47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Кумылженского муниципального района Волгоградской области от 25.12.2015 г. №874 «О создании координационного совета  Кумылженского муниципального района по развитию  малого и  среднего предпринимательства и развитию  конкуренции» следующие изменения:</w:t>
      </w:r>
    </w:p>
    <w:p w:rsidR="00F475F5" w:rsidRDefault="00F475F5" w:rsidP="00F47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Вывести из состава координационного совета  Кумылженского муниципального района по развитию  малого и  среднего предпринимательства и развитию  конкуренции</w:t>
      </w:r>
      <w:r>
        <w:rPr>
          <w:sz w:val="24"/>
          <w:szCs w:val="24"/>
          <w:lang w:eastAsia="en-US"/>
        </w:rPr>
        <w:t xml:space="preserve"> Гришина Владимира Ивановича.</w:t>
      </w:r>
    </w:p>
    <w:p w:rsidR="00F475F5" w:rsidRDefault="00F475F5" w:rsidP="00F475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Ввести в состав координационного совета  Кумылженского муниципального района по развитию  малого и  среднего предпринимательства и развитию  конкуренции в качестве заместителя председателя совета</w:t>
      </w: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6781"/>
      </w:tblGrid>
      <w:tr w:rsidR="00F475F5" w:rsidTr="00F475F5">
        <w:tc>
          <w:tcPr>
            <w:tcW w:w="2835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Кочубеева </w:t>
            </w:r>
          </w:p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1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начальника отдела сельского хозяйства и продовольствия администрации Кумылженского муниципального района;</w:t>
            </w:r>
          </w:p>
        </w:tc>
      </w:tr>
      <w:tr w:rsidR="00F475F5" w:rsidTr="00F475F5">
        <w:tc>
          <w:tcPr>
            <w:tcW w:w="2835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Кожевникова </w:t>
            </w:r>
          </w:p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 Геннадьевича</w:t>
            </w:r>
          </w:p>
        </w:tc>
        <w:tc>
          <w:tcPr>
            <w:tcW w:w="284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1" w:type="dxa"/>
            <w:hideMark/>
          </w:tcPr>
          <w:p w:rsidR="00F475F5" w:rsidRDefault="00F475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старшего помощника прокурора Кумылженского района (по согласованию).</w:t>
            </w:r>
          </w:p>
        </w:tc>
      </w:tr>
    </w:tbl>
    <w:p w:rsidR="00F475F5" w:rsidRDefault="00F475F5" w:rsidP="00F475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F475F5" w:rsidRDefault="00F475F5" w:rsidP="00F475F5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21BDC" w:rsidRDefault="00A21BDC">
      <w:pPr>
        <w:rPr>
          <w:sz w:val="24"/>
          <w:szCs w:val="24"/>
        </w:rPr>
      </w:pPr>
    </w:p>
    <w:p w:rsidR="00F475F5" w:rsidRPr="00F475F5" w:rsidRDefault="00F475F5" w:rsidP="00F475F5">
      <w:pPr>
        <w:jc w:val="both"/>
        <w:rPr>
          <w:sz w:val="24"/>
          <w:szCs w:val="24"/>
        </w:rPr>
      </w:pPr>
      <w:r w:rsidRPr="00F475F5">
        <w:rPr>
          <w:sz w:val="24"/>
          <w:szCs w:val="24"/>
        </w:rPr>
        <w:t xml:space="preserve">Глава Кумылженского </w:t>
      </w:r>
    </w:p>
    <w:p w:rsidR="00F475F5" w:rsidRPr="00F475F5" w:rsidRDefault="00F475F5" w:rsidP="00F475F5">
      <w:pPr>
        <w:jc w:val="both"/>
        <w:rPr>
          <w:sz w:val="24"/>
          <w:szCs w:val="24"/>
        </w:rPr>
      </w:pPr>
      <w:r w:rsidRPr="00F475F5">
        <w:rPr>
          <w:sz w:val="24"/>
          <w:szCs w:val="24"/>
        </w:rPr>
        <w:t>муниципального района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 xml:space="preserve">           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>В.В.Денисов</w:t>
      </w:r>
    </w:p>
    <w:p w:rsidR="00F475F5" w:rsidRPr="00F475F5" w:rsidRDefault="00F475F5" w:rsidP="00F475F5">
      <w:pPr>
        <w:jc w:val="both"/>
        <w:rPr>
          <w:sz w:val="24"/>
          <w:szCs w:val="24"/>
        </w:rPr>
      </w:pPr>
    </w:p>
    <w:p w:rsidR="00F475F5" w:rsidRPr="00F475F5" w:rsidRDefault="00F475F5" w:rsidP="00F475F5">
      <w:pPr>
        <w:jc w:val="both"/>
        <w:rPr>
          <w:sz w:val="24"/>
          <w:szCs w:val="24"/>
        </w:rPr>
      </w:pPr>
      <w:r w:rsidRPr="00F475F5">
        <w:rPr>
          <w:sz w:val="24"/>
          <w:szCs w:val="24"/>
        </w:rPr>
        <w:t>Начальник правового отдела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 xml:space="preserve">           </w:t>
      </w:r>
      <w:r w:rsidRPr="00F475F5">
        <w:rPr>
          <w:sz w:val="24"/>
          <w:szCs w:val="24"/>
        </w:rPr>
        <w:tab/>
      </w:r>
      <w:r w:rsidRPr="00F475F5">
        <w:rPr>
          <w:sz w:val="24"/>
          <w:szCs w:val="24"/>
        </w:rPr>
        <w:tab/>
        <w:t>И.И.Якубова</w:t>
      </w:r>
    </w:p>
    <w:p w:rsidR="00F475F5" w:rsidRPr="00F475F5" w:rsidRDefault="00F475F5">
      <w:pPr>
        <w:rPr>
          <w:sz w:val="24"/>
          <w:szCs w:val="24"/>
        </w:rPr>
      </w:pPr>
    </w:p>
    <w:sectPr w:rsidR="00F475F5" w:rsidRPr="00F475F5" w:rsidSect="00F475F5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F5"/>
    <w:rsid w:val="004D32BC"/>
    <w:rsid w:val="00A21BDC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75F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5F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475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75F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5F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475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2016-04-04T11:16:00Z</dcterms:created>
  <dcterms:modified xsi:type="dcterms:W3CDTF">2016-04-05T06:55:00Z</dcterms:modified>
</cp:coreProperties>
</file>