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31" w:rsidRDefault="00CE7131" w:rsidP="00CE7131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CE7131" w:rsidRDefault="00CE7131" w:rsidP="00CE7131">
      <w:pPr>
        <w:pStyle w:val="a5"/>
      </w:pPr>
      <w:r>
        <w:t>КУМЫЛЖЕНСКОГО МУНИЦИПАЛЬНОГО</w:t>
      </w:r>
    </w:p>
    <w:p w:rsidR="00CE7131" w:rsidRPr="00934AE1" w:rsidRDefault="00CE7131" w:rsidP="00CE7131">
      <w:pPr>
        <w:pStyle w:val="a3"/>
        <w:rPr>
          <w:b/>
          <w:bCs/>
          <w:sz w:val="36"/>
          <w:szCs w:val="36"/>
        </w:rPr>
      </w:pPr>
      <w:r w:rsidRPr="00934AE1">
        <w:rPr>
          <w:b/>
          <w:sz w:val="36"/>
          <w:szCs w:val="36"/>
        </w:rPr>
        <w:t>РАЙОНА  ВОЛГОГРАДСКОЙ ОБЛАСТИ</w:t>
      </w:r>
      <w:r w:rsidRPr="00934AE1">
        <w:rPr>
          <w:b/>
          <w:bCs/>
          <w:sz w:val="36"/>
          <w:szCs w:val="36"/>
        </w:rPr>
        <w:t xml:space="preserve"> </w:t>
      </w:r>
    </w:p>
    <w:p w:rsidR="00CE7131" w:rsidRPr="00934AE1" w:rsidRDefault="00CE7131" w:rsidP="00CE7131">
      <w:pPr>
        <w:pStyle w:val="a3"/>
        <w:rPr>
          <w:b/>
          <w:bCs/>
          <w:sz w:val="24"/>
        </w:rPr>
      </w:pPr>
    </w:p>
    <w:p w:rsidR="00CE7131" w:rsidRDefault="00CE7131" w:rsidP="00CE7131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E7131" w:rsidRDefault="00CE7131" w:rsidP="00CE7131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5852B" wp14:editId="2E628502">
                <wp:simplePos x="0" y="0"/>
                <wp:positionH relativeFrom="column">
                  <wp:posOffset>-457200</wp:posOffset>
                </wp:positionH>
                <wp:positionV relativeFrom="paragraph">
                  <wp:posOffset>308610</wp:posOffset>
                </wp:positionV>
                <wp:extent cx="6515100" cy="0"/>
                <wp:effectExtent l="5080" t="8890" r="1397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C8u8p2UwIAAGIEAAAOAAAAAAAAAAAAAAAAAC4CAABkcnMvZTJvRG9jLnhtbFBLAQItABQA&#10;BgAIAAAAIQDdDXRn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7505" wp14:editId="44B70BBF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</wp:posOffset>
                </wp:positionV>
                <wp:extent cx="6515100" cy="13970"/>
                <wp:effectExtent l="24130" t="27940" r="23495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3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6A70" wp14:editId="6AE23289">
                <wp:simplePos x="0" y="0"/>
                <wp:positionH relativeFrom="column">
                  <wp:posOffset>-457200</wp:posOffset>
                </wp:positionH>
                <wp:positionV relativeFrom="paragraph">
                  <wp:posOffset>436880</wp:posOffset>
                </wp:positionV>
                <wp:extent cx="0" cy="0"/>
                <wp:effectExtent l="5080" t="13335" r="1397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/Gdfw2wAA&#10;AAk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9A889" wp14:editId="27833F80">
                <wp:simplePos x="0" y="0"/>
                <wp:positionH relativeFrom="column">
                  <wp:posOffset>-457200</wp:posOffset>
                </wp:positionH>
                <wp:positionV relativeFrom="paragraph">
                  <wp:posOffset>551180</wp:posOffset>
                </wp:positionV>
                <wp:extent cx="0" cy="0"/>
                <wp:effectExtent l="5080" t="13335" r="1397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znc1ftsA&#10;AAAJAQAADwAAAAAAAAAAAAAAAAChBAAAZHJzL2Rvd25yZXYueG1sUEsFBgAAAAAEAAQA8wAAAKkF&#10;AAAAAA==&#10;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E7131" w:rsidRDefault="00CE7131" w:rsidP="00CE713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A1028">
        <w:rPr>
          <w:sz w:val="28"/>
          <w:szCs w:val="28"/>
        </w:rPr>
        <w:t xml:space="preserve">т </w:t>
      </w:r>
      <w:r w:rsidR="00FE16AB">
        <w:rPr>
          <w:sz w:val="28"/>
          <w:szCs w:val="28"/>
        </w:rPr>
        <w:t xml:space="preserve">12.05.2014г.  </w:t>
      </w:r>
      <w:r w:rsidRPr="003A1028">
        <w:rPr>
          <w:sz w:val="28"/>
          <w:szCs w:val="28"/>
        </w:rPr>
        <w:t xml:space="preserve">  № </w:t>
      </w:r>
      <w:r w:rsidR="00FE16AB">
        <w:rPr>
          <w:sz w:val="28"/>
          <w:szCs w:val="28"/>
        </w:rPr>
        <w:t>275</w:t>
      </w:r>
      <w:r w:rsidRPr="003A1028">
        <w:rPr>
          <w:sz w:val="28"/>
          <w:szCs w:val="28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CE7131" w:rsidTr="009F7615">
        <w:tc>
          <w:tcPr>
            <w:tcW w:w="4928" w:type="dxa"/>
          </w:tcPr>
          <w:p w:rsidR="00CE7131" w:rsidRDefault="00CE7131" w:rsidP="00CE71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7131">
              <w:rPr>
                <w:b/>
                <w:sz w:val="22"/>
                <w:szCs w:val="22"/>
              </w:rPr>
              <w:t>«</w:t>
            </w:r>
            <w:r w:rsidRPr="00CE7131">
              <w:rPr>
                <w:sz w:val="22"/>
                <w:szCs w:val="22"/>
              </w:rPr>
              <w:t>О внесении  изменений  в    схему  размещения  нестационарных торговых объектов на территории Кумылженского муниципального района Волгоградской области,  утвержденную  постановлением администрации Кумылженского муниципального района от 10.05.2011г. №364 «Об  утверждении  схемы   размещения  нестационарных торговых объектов на территории Кумылженского муниципального района Волгоградской области»</w:t>
            </w:r>
          </w:p>
        </w:tc>
        <w:tc>
          <w:tcPr>
            <w:tcW w:w="4928" w:type="dxa"/>
          </w:tcPr>
          <w:p w:rsidR="00CE7131" w:rsidRDefault="00CE7131" w:rsidP="00CE7131">
            <w:pPr>
              <w:rPr>
                <w:sz w:val="28"/>
                <w:szCs w:val="28"/>
              </w:rPr>
            </w:pPr>
          </w:p>
        </w:tc>
      </w:tr>
    </w:tbl>
    <w:p w:rsidR="00CE7131" w:rsidRPr="00CE7131" w:rsidRDefault="00CE7131" w:rsidP="00CE7131">
      <w:pPr>
        <w:framePr w:h="192" w:hRule="exact" w:hSpace="38" w:wrap="notBeside" w:vAnchor="text" w:hAnchor="margin" w:x="7196" w:y="68"/>
        <w:shd w:val="clear" w:color="auto" w:fill="FFFFFF"/>
        <w:jc w:val="both"/>
      </w:pPr>
    </w:p>
    <w:p w:rsidR="00CE7131" w:rsidRPr="00CE7131" w:rsidRDefault="00CE7131" w:rsidP="00CE713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proofErr w:type="gramStart"/>
      <w:r w:rsidRPr="00CE7131">
        <w:t xml:space="preserve">В соответствии с частью 3 статьи 10 Федерального закона от 28 декабря 2009 г. № 381-ФЗ </w:t>
      </w:r>
      <w:r w:rsidR="0037641A" w:rsidRPr="003E1294">
        <w:rPr>
          <w:bCs/>
        </w:rPr>
        <w:t>(</w:t>
      </w:r>
      <w:r w:rsidR="0017194D">
        <w:rPr>
          <w:bCs/>
        </w:rPr>
        <w:t xml:space="preserve">в </w:t>
      </w:r>
      <w:r w:rsidR="0037641A" w:rsidRPr="003E1294">
        <w:rPr>
          <w:bCs/>
        </w:rPr>
        <w:t xml:space="preserve">ред. </w:t>
      </w:r>
      <w:r w:rsidR="0037641A">
        <w:rPr>
          <w:bCs/>
        </w:rPr>
        <w:t>от 28.12.2013г.</w:t>
      </w:r>
      <w:r w:rsidR="0037641A" w:rsidRPr="003E1294">
        <w:rPr>
          <w:bCs/>
        </w:rPr>
        <w:t>)</w:t>
      </w:r>
      <w:r w:rsidR="0037641A">
        <w:rPr>
          <w:b/>
          <w:bCs/>
        </w:rPr>
        <w:t xml:space="preserve"> </w:t>
      </w:r>
      <w:r w:rsidRPr="00CE7131">
        <w:t xml:space="preserve">«Об основах государственного регулирования торговой деятельности в Российской Федерации», постановлением Главы Администрации Волгоградской области от 30.09.2010г. №1552 (в ред. от 23.01.2012г.) «Об утверждении </w:t>
      </w:r>
      <w:r w:rsidR="008D22D6">
        <w:t>П</w:t>
      </w:r>
      <w:r w:rsidRPr="00CE7131">
        <w:t>орядка разработки и утверждения органами местного самоуправления  схемы размещения нестационарных торговых объектов на территории Волгоградской</w:t>
      </w:r>
      <w:proofErr w:type="gramEnd"/>
      <w:r w:rsidRPr="00CE7131">
        <w:t xml:space="preserve"> области»</w:t>
      </w:r>
    </w:p>
    <w:p w:rsidR="00CE7131" w:rsidRPr="00CE7131" w:rsidRDefault="00CE7131" w:rsidP="00CE7131">
      <w:pPr>
        <w:shd w:val="clear" w:color="auto" w:fill="FFFFFF"/>
        <w:jc w:val="center"/>
        <w:rPr>
          <w:b/>
          <w:bCs/>
        </w:rPr>
      </w:pPr>
      <w:r w:rsidRPr="00CE7131">
        <w:rPr>
          <w:b/>
          <w:bCs/>
        </w:rPr>
        <w:t>постановляю:</w:t>
      </w:r>
    </w:p>
    <w:p w:rsidR="00CE7131" w:rsidRPr="00CE7131" w:rsidRDefault="00CE7131" w:rsidP="009F76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6"/>
        <w:jc w:val="both"/>
      </w:pPr>
      <w:r w:rsidRPr="00CE7131">
        <w:t>Внести изменения  в схему размещения  нестационарных торговых объектов на территории   Кумылженского муниципального района Волгоградской области,  утвержденную  постановлением администрации Кумылженского муниципального района от 10.05.2011г. № 364 «Об  утверждении  схемы   размещения  нестационарных торговых объектов на территории Кумылженского муниципального района Волгоградской области», изложив</w:t>
      </w:r>
      <w:r w:rsidR="0017194D">
        <w:t xml:space="preserve"> в новой редакции</w:t>
      </w:r>
      <w:r w:rsidRPr="00CE7131">
        <w:t xml:space="preserve"> схему размещения нестационарных торговых объектов </w:t>
      </w:r>
      <w:r w:rsidR="0037641A">
        <w:t xml:space="preserve">в </w:t>
      </w:r>
      <w:proofErr w:type="spellStart"/>
      <w:r w:rsidR="0037641A">
        <w:t>Глазуновском</w:t>
      </w:r>
      <w:proofErr w:type="spellEnd"/>
      <w:r w:rsidR="0037641A">
        <w:t xml:space="preserve">, </w:t>
      </w:r>
      <w:proofErr w:type="spellStart"/>
      <w:r w:rsidR="0037641A">
        <w:t>Кумылженском</w:t>
      </w:r>
      <w:proofErr w:type="spellEnd"/>
      <w:r w:rsidR="0037641A">
        <w:t xml:space="preserve"> сельском поселении</w:t>
      </w:r>
      <w:r w:rsidR="008D22D6" w:rsidRPr="00CE7131">
        <w:t xml:space="preserve"> </w:t>
      </w:r>
      <w:r w:rsidRPr="00CE7131">
        <w:t xml:space="preserve">Кумылженского муниципального района Волгоградской области,  </w:t>
      </w:r>
      <w:r w:rsidR="0037641A">
        <w:t>согласно приложению</w:t>
      </w:r>
      <w:r w:rsidRPr="00CE7131">
        <w:t>.</w:t>
      </w:r>
    </w:p>
    <w:p w:rsidR="00CE7131" w:rsidRPr="00CE7131" w:rsidRDefault="00CE7131" w:rsidP="00CE7131">
      <w:pPr>
        <w:widowControl w:val="0"/>
        <w:numPr>
          <w:ilvl w:val="0"/>
          <w:numId w:val="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6"/>
        <w:jc w:val="both"/>
      </w:pPr>
      <w:r w:rsidRPr="00CE7131">
        <w:t xml:space="preserve">Общему отделу  администрации Кумылженского муниципального района опубликовать схему размещения  нестационарных торговых объектов </w:t>
      </w:r>
      <w:r w:rsidR="002152D7">
        <w:t xml:space="preserve">в </w:t>
      </w:r>
      <w:proofErr w:type="spellStart"/>
      <w:r w:rsidR="002152D7">
        <w:t>Глазуновском</w:t>
      </w:r>
      <w:proofErr w:type="spellEnd"/>
      <w:r w:rsidR="002152D7">
        <w:t xml:space="preserve">, </w:t>
      </w:r>
      <w:proofErr w:type="spellStart"/>
      <w:r w:rsidR="002152D7">
        <w:t>Кумылженском</w:t>
      </w:r>
      <w:proofErr w:type="spellEnd"/>
      <w:r w:rsidR="002152D7">
        <w:t xml:space="preserve"> сельском поселении</w:t>
      </w:r>
      <w:r w:rsidRPr="00CE7131">
        <w:t xml:space="preserve"> Кумылженского муниципального района Волгоградской области  </w:t>
      </w:r>
      <w:r w:rsidR="008D22D6">
        <w:t>в новой редакции</w:t>
      </w:r>
      <w:r w:rsidR="0037641A">
        <w:t xml:space="preserve"> </w:t>
      </w:r>
      <w:r w:rsidRPr="00CE7131">
        <w:t>в  районной  газете «Победа» и разместить на сайте Кумылженского муниципального района в сети Интернет.</w:t>
      </w:r>
    </w:p>
    <w:p w:rsidR="00CE7131" w:rsidRPr="00CE7131" w:rsidRDefault="00CE7131" w:rsidP="00CE7131">
      <w:pPr>
        <w:widowControl w:val="0"/>
        <w:numPr>
          <w:ilvl w:val="0"/>
          <w:numId w:val="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6"/>
        <w:jc w:val="both"/>
      </w:pPr>
      <w:proofErr w:type="gramStart"/>
      <w:r w:rsidRPr="00CE7131">
        <w:t>Контроль за</w:t>
      </w:r>
      <w:proofErr w:type="gramEnd"/>
      <w:r w:rsidRPr="00CE7131">
        <w:t xml:space="preserve"> исполнением данного постановления </w:t>
      </w:r>
      <w:r w:rsidR="0037641A">
        <w:t>возложить на заместителя Главы по экономике – начальника отдела экономики, торговли и бухгалтерского учета администрации Кумылженского муниципального района Разуваеву Л.Н.</w:t>
      </w:r>
      <w:r w:rsidRPr="00CE7131">
        <w:t>.</w:t>
      </w:r>
    </w:p>
    <w:p w:rsidR="00CE7131" w:rsidRPr="00F04124" w:rsidRDefault="00CE7131" w:rsidP="00CE7131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CE7131" w:rsidRPr="009F7615" w:rsidRDefault="0037641A" w:rsidP="00CE7131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Г</w:t>
      </w:r>
      <w:r w:rsidR="00CE7131" w:rsidRPr="009F7615">
        <w:rPr>
          <w:color w:val="000000"/>
          <w:spacing w:val="-2"/>
        </w:rPr>
        <w:t>лав</w:t>
      </w:r>
      <w:r>
        <w:rPr>
          <w:color w:val="000000"/>
          <w:spacing w:val="-2"/>
        </w:rPr>
        <w:t xml:space="preserve">а </w:t>
      </w:r>
      <w:r w:rsidR="00CE7131" w:rsidRPr="009F7615">
        <w:rPr>
          <w:color w:val="000000"/>
          <w:spacing w:val="-2"/>
        </w:rPr>
        <w:t xml:space="preserve"> Кумылженского</w:t>
      </w:r>
    </w:p>
    <w:p w:rsidR="00CE7131" w:rsidRPr="009F7615" w:rsidRDefault="00CE7131" w:rsidP="00CE7131">
      <w:pPr>
        <w:shd w:val="clear" w:color="auto" w:fill="FFFFFF"/>
        <w:rPr>
          <w:color w:val="000000"/>
          <w:spacing w:val="-2"/>
        </w:rPr>
      </w:pPr>
      <w:r w:rsidRPr="009F7615">
        <w:rPr>
          <w:color w:val="000000"/>
          <w:spacing w:val="-2"/>
        </w:rPr>
        <w:t>муниципального района</w:t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="009F7615">
        <w:rPr>
          <w:color w:val="000000"/>
          <w:spacing w:val="-2"/>
        </w:rPr>
        <w:tab/>
      </w:r>
      <w:proofErr w:type="spellStart"/>
      <w:r w:rsidR="0037641A">
        <w:rPr>
          <w:color w:val="000000"/>
          <w:spacing w:val="-2"/>
        </w:rPr>
        <w:t>Г.А.Шевцов</w:t>
      </w:r>
      <w:proofErr w:type="spellEnd"/>
    </w:p>
    <w:p w:rsidR="00CE7131" w:rsidRPr="00F04124" w:rsidRDefault="00CE7131" w:rsidP="00CE7131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CE7131" w:rsidRPr="009F7615" w:rsidRDefault="00CE7131" w:rsidP="00CE7131">
      <w:pPr>
        <w:shd w:val="clear" w:color="auto" w:fill="FFFFFF"/>
        <w:rPr>
          <w:color w:val="000000"/>
          <w:spacing w:val="-2"/>
        </w:rPr>
        <w:sectPr w:rsidR="00CE7131" w:rsidRPr="009F7615" w:rsidSect="000E0A47">
          <w:pgSz w:w="11909" w:h="16834"/>
          <w:pgMar w:top="851" w:right="851" w:bottom="1134" w:left="1418" w:header="720" w:footer="720" w:gutter="0"/>
          <w:cols w:space="60"/>
          <w:noEndnote/>
        </w:sectPr>
      </w:pPr>
      <w:r w:rsidRPr="009F7615">
        <w:rPr>
          <w:color w:val="000000"/>
          <w:spacing w:val="-2"/>
        </w:rPr>
        <w:t>Начальник правового отдела</w:t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</w:r>
      <w:r w:rsidRPr="009F7615">
        <w:rPr>
          <w:color w:val="000000"/>
          <w:spacing w:val="-2"/>
        </w:rPr>
        <w:tab/>
        <w:t>И.И.Якубова</w:t>
      </w:r>
    </w:p>
    <w:p w:rsidR="000E0A47" w:rsidRDefault="000E0A47" w:rsidP="00193ECC">
      <w:pPr>
        <w:autoSpaceDE w:val="0"/>
        <w:autoSpaceDN w:val="0"/>
        <w:adjustRightInd w:val="0"/>
        <w:ind w:left="9923"/>
        <w:jc w:val="center"/>
      </w:pPr>
      <w:r w:rsidRPr="008D22D6">
        <w:lastRenderedPageBreak/>
        <w:t xml:space="preserve">                                                                                                                                      Приложение</w:t>
      </w:r>
      <w:r w:rsidR="008D22D6" w:rsidRPr="008D22D6">
        <w:t xml:space="preserve"> к постановлению</w:t>
      </w:r>
    </w:p>
    <w:p w:rsidR="00193ECC" w:rsidRDefault="00193ECC" w:rsidP="00193ECC">
      <w:pPr>
        <w:autoSpaceDE w:val="0"/>
        <w:autoSpaceDN w:val="0"/>
        <w:adjustRightInd w:val="0"/>
        <w:ind w:left="9923"/>
      </w:pPr>
      <w:r>
        <w:t xml:space="preserve">               </w:t>
      </w:r>
      <w:r w:rsidR="008D22D6">
        <w:t xml:space="preserve">администрации Кумылженского </w:t>
      </w:r>
    </w:p>
    <w:p w:rsidR="00193ECC" w:rsidRDefault="00193ECC" w:rsidP="00FE16AB">
      <w:pPr>
        <w:autoSpaceDE w:val="0"/>
        <w:autoSpaceDN w:val="0"/>
        <w:adjustRightInd w:val="0"/>
        <w:ind w:left="9923"/>
      </w:pPr>
      <w:r>
        <w:t xml:space="preserve">               </w:t>
      </w:r>
      <w:r w:rsidR="008D22D6">
        <w:t xml:space="preserve">муниципального района                                                                                                                                        </w:t>
      </w:r>
      <w:r>
        <w:t xml:space="preserve">   </w:t>
      </w:r>
    </w:p>
    <w:p w:rsidR="008D22D6" w:rsidRPr="008D22D6" w:rsidRDefault="00FE16AB" w:rsidP="00FE16A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D22D6">
        <w:t xml:space="preserve">от </w:t>
      </w:r>
      <w:r w:rsidRPr="00FE16AB">
        <w:t>12.05.2014г.    № 275</w:t>
      </w:r>
      <w:r w:rsidRPr="003A1028">
        <w:rPr>
          <w:sz w:val="28"/>
          <w:szCs w:val="28"/>
        </w:rPr>
        <w:t xml:space="preserve">  </w:t>
      </w:r>
    </w:p>
    <w:p w:rsidR="000E0A47" w:rsidRPr="006F5A40" w:rsidRDefault="000E0A47" w:rsidP="000E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5A40">
        <w:rPr>
          <w:rFonts w:ascii="Times New Roman" w:hAnsi="Times New Roman" w:cs="Times New Roman"/>
          <w:sz w:val="24"/>
          <w:szCs w:val="24"/>
        </w:rPr>
        <w:t>СХЕМА</w:t>
      </w:r>
    </w:p>
    <w:p w:rsidR="000E0A47" w:rsidRPr="006F5A40" w:rsidRDefault="000E0A47" w:rsidP="000E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5A40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0E0A47" w:rsidRPr="006F5A40" w:rsidRDefault="000E0A47" w:rsidP="000E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5A40">
        <w:rPr>
          <w:rFonts w:ascii="Times New Roman" w:hAnsi="Times New Roman" w:cs="Times New Roman"/>
          <w:sz w:val="24"/>
          <w:szCs w:val="24"/>
        </w:rPr>
        <w:t>на территории Кумылженского  муниципального района</w:t>
      </w:r>
    </w:p>
    <w:p w:rsidR="000E0A47" w:rsidRDefault="000E0A47" w:rsidP="000E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5A4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90C01" w:rsidRDefault="00790C01" w:rsidP="000E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0C01" w:rsidRDefault="00790C01" w:rsidP="000E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0C01" w:rsidRPr="006F5A40" w:rsidRDefault="00790C01" w:rsidP="000E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A47" w:rsidRPr="00807727" w:rsidRDefault="000E0A47" w:rsidP="000E0A47">
      <w:p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"/>
        <w:gridCol w:w="4678"/>
        <w:gridCol w:w="1417"/>
        <w:gridCol w:w="2695"/>
        <w:gridCol w:w="1417"/>
        <w:gridCol w:w="2125"/>
      </w:tblGrid>
      <w:tr w:rsidR="000E0A47" w:rsidRPr="00807727" w:rsidTr="006F5A40">
        <w:tc>
          <w:tcPr>
            <w:tcW w:w="67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 xml:space="preserve">№ </w:t>
            </w:r>
            <w:proofErr w:type="gramStart"/>
            <w:r w:rsidRPr="00807727">
              <w:rPr>
                <w:rFonts w:asciiTheme="majorHAnsi" w:hAnsiTheme="majorHAnsi"/>
              </w:rPr>
              <w:t>п</w:t>
            </w:r>
            <w:proofErr w:type="gramEnd"/>
            <w:r w:rsidRPr="00807727">
              <w:rPr>
                <w:rFonts w:asciiTheme="majorHAnsi" w:hAnsiTheme="majorHAnsi"/>
              </w:rPr>
              <w:t>/п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№ места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Адрес расположения объекта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Вид объекта (палатка, ларек, павильон, др.)</w:t>
            </w: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Площадь, занимаемая нестационарным торговым объектом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Иная дополнительная информация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(действующий, недействующий и ФИО</w:t>
            </w:r>
            <w:r w:rsidR="006F5A40">
              <w:rPr>
                <w:rFonts w:asciiTheme="majorHAnsi" w:hAnsiTheme="majorHAnsi"/>
              </w:rPr>
              <w:t>, наименование</w:t>
            </w:r>
            <w:r>
              <w:rPr>
                <w:rFonts w:asciiTheme="majorHAnsi" w:hAnsiTheme="majorHAnsi"/>
              </w:rPr>
              <w:t xml:space="preserve"> собственника)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2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4</w:t>
            </w: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6</w:t>
            </w:r>
          </w:p>
        </w:tc>
        <w:tc>
          <w:tcPr>
            <w:tcW w:w="212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 w:rsidRPr="00807727">
              <w:rPr>
                <w:rFonts w:asciiTheme="majorHAnsi" w:hAnsiTheme="majorHAnsi"/>
              </w:rPr>
              <w:t>7</w:t>
            </w:r>
          </w:p>
        </w:tc>
      </w:tr>
      <w:tr w:rsidR="000E0A47" w:rsidRPr="00807727" w:rsidTr="000E0A47">
        <w:tc>
          <w:tcPr>
            <w:tcW w:w="13857" w:type="dxa"/>
            <w:gridSpan w:val="7"/>
          </w:tcPr>
          <w:p w:rsidR="000E0A47" w:rsidRPr="00DF688E" w:rsidRDefault="000E0A47" w:rsidP="000E0A47">
            <w:pPr>
              <w:jc w:val="center"/>
              <w:rPr>
                <w:rFonts w:asciiTheme="majorHAnsi" w:hAnsiTheme="majorHAnsi"/>
                <w:b/>
              </w:rPr>
            </w:pPr>
            <w:r w:rsidRPr="00DF688E">
              <w:rPr>
                <w:rFonts w:asciiTheme="majorHAnsi" w:hAnsiTheme="majorHAnsi"/>
                <w:b/>
              </w:rPr>
              <w:t>Глазуновское сельское поселение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CB4385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</w:tcPr>
          <w:p w:rsidR="000E0A47" w:rsidRDefault="00A5023F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678" w:type="dxa"/>
          </w:tcPr>
          <w:p w:rsidR="000E0A47" w:rsidRDefault="000E0A47" w:rsidP="001A5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Глазуновская ул. </w:t>
            </w:r>
            <w:r w:rsidR="001A5A74">
              <w:rPr>
                <w:rFonts w:asciiTheme="majorHAnsi" w:hAnsiTheme="majorHAnsi"/>
              </w:rPr>
              <w:t>Пролетарская, 13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1A5A74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0E0A47">
              <w:rPr>
                <w:rFonts w:asciiTheme="majorHAnsi" w:hAnsiTheme="majorHAnsi"/>
              </w:rPr>
              <w:t xml:space="preserve">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1A5A74" w:rsidP="000E0A4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Кукенгеймер</w:t>
            </w:r>
            <w:proofErr w:type="spellEnd"/>
            <w:r>
              <w:rPr>
                <w:rFonts w:asciiTheme="majorHAnsi" w:hAnsiTheme="majorHAnsi"/>
              </w:rPr>
              <w:t xml:space="preserve"> Э.В.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CB4385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</w:tcPr>
          <w:p w:rsidR="000E0A47" w:rsidRDefault="00A5023F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Глазуновская ул. Советская, 46</w:t>
            </w:r>
          </w:p>
        </w:tc>
        <w:tc>
          <w:tcPr>
            <w:tcW w:w="1417" w:type="dxa"/>
          </w:tcPr>
          <w:p w:rsidR="000E0A47" w:rsidRDefault="000E0A47" w:rsidP="000E0A47">
            <w:r>
              <w:t xml:space="preserve">Павильон </w:t>
            </w:r>
          </w:p>
        </w:tc>
        <w:tc>
          <w:tcPr>
            <w:tcW w:w="269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кв.м.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CB4385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50" w:type="dxa"/>
          </w:tcPr>
          <w:p w:rsidR="000E0A47" w:rsidRDefault="00A5023F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Скуришенская ул. Буденного, 26</w:t>
            </w:r>
          </w:p>
        </w:tc>
        <w:tc>
          <w:tcPr>
            <w:tcW w:w="1417" w:type="dxa"/>
          </w:tcPr>
          <w:p w:rsidR="000E0A47" w:rsidRDefault="000E0A47" w:rsidP="000E0A47">
            <w:r w:rsidRPr="002D1EDF">
              <w:t xml:space="preserve">Павильон </w:t>
            </w:r>
          </w:p>
        </w:tc>
        <w:tc>
          <w:tcPr>
            <w:tcW w:w="269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Неспециализированный павильон со смешанным </w:t>
            </w:r>
            <w:r>
              <w:rPr>
                <w:rFonts w:asciiTheme="majorHAnsi" w:hAnsiTheme="majorHAnsi"/>
              </w:rPr>
              <w:lastRenderedPageBreak/>
              <w:t>ассортиментом</w:t>
            </w:r>
          </w:p>
        </w:tc>
        <w:tc>
          <w:tcPr>
            <w:tcW w:w="1417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40 кв.м.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rPr>
          <w:trHeight w:val="850"/>
        </w:trPr>
        <w:tc>
          <w:tcPr>
            <w:tcW w:w="675" w:type="dxa"/>
          </w:tcPr>
          <w:p w:rsidR="000E0A47" w:rsidRDefault="00CB4385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850" w:type="dxa"/>
          </w:tcPr>
          <w:p w:rsidR="000E0A47" w:rsidRDefault="00A5023F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Скуришенская ул. Куйбышева, 31</w:t>
            </w:r>
          </w:p>
        </w:tc>
        <w:tc>
          <w:tcPr>
            <w:tcW w:w="1417" w:type="dxa"/>
          </w:tcPr>
          <w:p w:rsidR="000E0A47" w:rsidRDefault="000E0A47" w:rsidP="000E0A47">
            <w:r w:rsidRPr="002D1EDF">
              <w:t xml:space="preserve">Павильон </w:t>
            </w:r>
          </w:p>
        </w:tc>
        <w:tc>
          <w:tcPr>
            <w:tcW w:w="269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кв.м.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0E0A47">
        <w:tc>
          <w:tcPr>
            <w:tcW w:w="13857" w:type="dxa"/>
            <w:gridSpan w:val="7"/>
          </w:tcPr>
          <w:p w:rsidR="000E0A47" w:rsidRPr="00DF688E" w:rsidRDefault="000E0A47" w:rsidP="000E0A47">
            <w:pPr>
              <w:jc w:val="center"/>
              <w:rPr>
                <w:rFonts w:asciiTheme="majorHAnsi" w:hAnsiTheme="majorHAnsi"/>
                <w:b/>
              </w:rPr>
            </w:pPr>
            <w:r w:rsidRPr="00DF688E">
              <w:rPr>
                <w:rFonts w:asciiTheme="majorHAnsi" w:hAnsiTheme="majorHAnsi"/>
                <w:b/>
              </w:rPr>
              <w:t>Кумылженское сельское поселение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CB4385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50- лет Октября,1б</w:t>
            </w:r>
          </w:p>
        </w:tc>
        <w:tc>
          <w:tcPr>
            <w:tcW w:w="1417" w:type="dxa"/>
          </w:tcPr>
          <w:p w:rsidR="000E0A47" w:rsidRDefault="000E0A47" w:rsidP="000E0A47">
            <w:r>
              <w:t>Киоск</w:t>
            </w:r>
          </w:p>
          <w:p w:rsidR="000E0A47" w:rsidRDefault="000E0A47" w:rsidP="000E0A47"/>
        </w:tc>
        <w:tc>
          <w:tcPr>
            <w:tcW w:w="2695" w:type="dxa"/>
          </w:tcPr>
          <w:p w:rsidR="000E0A47" w:rsidRDefault="000E0A47" w:rsidP="000E0A47"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Default="000E0A47" w:rsidP="000E0A47">
            <w:r>
              <w:rPr>
                <w:rFonts w:asciiTheme="majorHAnsi" w:hAnsiTheme="majorHAnsi"/>
              </w:rPr>
              <w:t>20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Default="000E0A47" w:rsidP="000E0A47">
            <w:r>
              <w:t>ООО Мельзавод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CB4385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Островского, 33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4E16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83 </w:t>
            </w:r>
            <w:r w:rsidR="000E0A47">
              <w:rPr>
                <w:rFonts w:asciiTheme="majorHAnsi" w:hAnsiTheme="majorHAnsi"/>
              </w:rPr>
              <w:t>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771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Плешаков</w:t>
            </w:r>
            <w:r w:rsidR="00CB4385">
              <w:rPr>
                <w:rFonts w:asciiTheme="majorHAnsi" w:hAnsiTheme="majorHAnsi"/>
              </w:rPr>
              <w:t>а</w:t>
            </w:r>
            <w:r>
              <w:rPr>
                <w:rFonts w:asciiTheme="majorHAnsi" w:hAnsiTheme="majorHAnsi"/>
              </w:rPr>
              <w:t xml:space="preserve"> </w:t>
            </w:r>
            <w:r w:rsidR="00771988">
              <w:rPr>
                <w:rFonts w:asciiTheme="majorHAnsi" w:hAnsiTheme="majorHAnsi"/>
              </w:rPr>
              <w:t>Т.А.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CB4385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х. Красноармейский  ул.  Молодежная, 29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771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Гордеев</w:t>
            </w:r>
            <w:r w:rsidR="00771988">
              <w:rPr>
                <w:rFonts w:asciiTheme="majorHAnsi" w:hAnsiTheme="majorHAnsi"/>
              </w:rPr>
              <w:t xml:space="preserve"> А.Г.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CB4385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 xml:space="preserve">ул. Лермонтова  1 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</w:tcPr>
          <w:p w:rsidR="000E0A47" w:rsidRDefault="000E0A47" w:rsidP="000E0A47">
            <w:r>
              <w:t>Киоск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771988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0E0A47">
              <w:rPr>
                <w:rFonts w:asciiTheme="majorHAnsi" w:hAnsiTheme="majorHAnsi"/>
              </w:rPr>
              <w:t xml:space="preserve">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Аргушян</w:t>
            </w:r>
            <w:proofErr w:type="spellEnd"/>
            <w:r>
              <w:rPr>
                <w:rFonts w:asciiTheme="majorHAnsi" w:hAnsiTheme="majorHAnsi"/>
              </w:rPr>
              <w:t xml:space="preserve"> Н.А.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CB4385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Адмирала Тихонова, 54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Садчиков Н.В.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0E0A47" w:rsidP="00CB43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B4385">
              <w:rPr>
                <w:rFonts w:asciiTheme="majorHAnsi" w:hAnsiTheme="majorHAnsi"/>
              </w:rPr>
              <w:t>0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пер. Восточный, 8а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Порядная И.В.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A5023F" w:rsidP="00CB43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B4385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ул. Пушкина, 2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18,2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Давыдов В.И.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CB4385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850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ул. </w:t>
            </w:r>
            <w:proofErr w:type="spellStart"/>
            <w:r>
              <w:rPr>
                <w:rFonts w:asciiTheme="majorHAnsi" w:hAnsiTheme="majorHAnsi"/>
              </w:rPr>
              <w:t>Подтелкова</w:t>
            </w:r>
            <w:proofErr w:type="spellEnd"/>
            <w:r>
              <w:rPr>
                <w:rFonts w:asciiTheme="majorHAnsi" w:hAnsiTheme="majorHAnsi"/>
              </w:rPr>
              <w:t>, 2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Неспециализированн</w:t>
            </w:r>
            <w:r>
              <w:rPr>
                <w:rFonts w:asciiTheme="majorHAnsi" w:hAnsiTheme="majorHAnsi"/>
              </w:rPr>
              <w:lastRenderedPageBreak/>
              <w:t>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27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Жернаклеева</w:t>
            </w:r>
            <w:proofErr w:type="spellEnd"/>
            <w:r>
              <w:rPr>
                <w:rFonts w:asciiTheme="majorHAnsi" w:hAnsiTheme="majorHAnsi"/>
              </w:rPr>
              <w:t xml:space="preserve"> В.И.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</w:t>
            </w:r>
          </w:p>
        </w:tc>
        <w:tc>
          <w:tcPr>
            <w:tcW w:w="850" w:type="dxa"/>
          </w:tcPr>
          <w:p w:rsidR="000E0A47" w:rsidRDefault="00A5023F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х. Родионовский  ул. Центральная, 21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18,0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Никитина Н.В.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850" w:type="dxa"/>
          </w:tcPr>
          <w:p w:rsidR="000E0A47" w:rsidRDefault="000E0A47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023F">
              <w:rPr>
                <w:rFonts w:asciiTheme="majorHAnsi" w:hAnsiTheme="majorHAnsi"/>
              </w:rPr>
              <w:t>0</w:t>
            </w:r>
          </w:p>
        </w:tc>
        <w:tc>
          <w:tcPr>
            <w:tcW w:w="4678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Лермонтова  1 г</w:t>
            </w:r>
          </w:p>
        </w:tc>
        <w:tc>
          <w:tcPr>
            <w:tcW w:w="1417" w:type="dxa"/>
          </w:tcPr>
          <w:p w:rsidR="000E0A47" w:rsidRDefault="000E0A47" w:rsidP="000E0A47">
            <w:r>
              <w:t>Киоск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4E16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0E0A47">
              <w:rPr>
                <w:rFonts w:asciiTheme="majorHAnsi" w:hAnsiTheme="majorHAnsi"/>
              </w:rPr>
              <w:t xml:space="preserve">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Николаева Н.В.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850" w:type="dxa"/>
          </w:tcPr>
          <w:p w:rsidR="000E0A47" w:rsidRDefault="000E0A47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023F">
              <w:rPr>
                <w:rFonts w:asciiTheme="majorHAnsi" w:hAnsiTheme="majorHAnsi"/>
              </w:rPr>
              <w:t>1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Пушкина, 5а</w:t>
            </w:r>
          </w:p>
        </w:tc>
        <w:tc>
          <w:tcPr>
            <w:tcW w:w="1417" w:type="dxa"/>
          </w:tcPr>
          <w:p w:rsidR="000E0A47" w:rsidRDefault="000E0A47" w:rsidP="000E0A47">
            <w:r>
              <w:t>Киоск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Николаева Н.В.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850" w:type="dxa"/>
          </w:tcPr>
          <w:p w:rsidR="000E0A47" w:rsidRDefault="000E0A47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023F">
              <w:rPr>
                <w:rFonts w:asciiTheme="majorHAnsi" w:hAnsiTheme="majorHAnsi"/>
              </w:rPr>
              <w:t>2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ул. 50 лет Октября 85 а</w:t>
            </w:r>
          </w:p>
        </w:tc>
        <w:tc>
          <w:tcPr>
            <w:tcW w:w="1417" w:type="dxa"/>
          </w:tcPr>
          <w:p w:rsidR="000E0A47" w:rsidRDefault="000E0A47" w:rsidP="000E0A47">
            <w:r>
              <w:t>Киоск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ООО Птицефабрика Кумылженская 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850" w:type="dxa"/>
          </w:tcPr>
          <w:p w:rsidR="000E0A47" w:rsidRDefault="000E0A47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023F">
              <w:rPr>
                <w:rFonts w:asciiTheme="majorHAnsi" w:hAnsiTheme="majorHAnsi"/>
              </w:rPr>
              <w:t>3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 пер. </w:t>
            </w:r>
            <w:proofErr w:type="gramStart"/>
            <w:r>
              <w:rPr>
                <w:rFonts w:asciiTheme="majorHAnsi" w:hAnsiTheme="majorHAnsi"/>
              </w:rPr>
              <w:t>Коммунистический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Виштунц</w:t>
            </w:r>
            <w:proofErr w:type="spellEnd"/>
            <w:r>
              <w:rPr>
                <w:rFonts w:asciiTheme="majorHAnsi" w:hAnsiTheme="majorHAnsi"/>
              </w:rPr>
              <w:t xml:space="preserve"> Б.Г.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850" w:type="dxa"/>
          </w:tcPr>
          <w:p w:rsidR="000E0A47" w:rsidRDefault="000E0A47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023F">
              <w:rPr>
                <w:rFonts w:asciiTheme="majorHAnsi" w:hAnsiTheme="majorHAnsi"/>
              </w:rPr>
              <w:t>4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 ул. Никитина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28,0  кв. м.</w:t>
            </w:r>
          </w:p>
        </w:tc>
        <w:tc>
          <w:tcPr>
            <w:tcW w:w="212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Не действующий </w:t>
            </w:r>
            <w:proofErr w:type="spellStart"/>
            <w:r>
              <w:rPr>
                <w:rFonts w:asciiTheme="majorHAnsi" w:hAnsiTheme="majorHAnsi"/>
              </w:rPr>
              <w:t>Алмазова</w:t>
            </w:r>
            <w:proofErr w:type="spellEnd"/>
            <w:r>
              <w:rPr>
                <w:rFonts w:asciiTheme="majorHAnsi" w:hAnsiTheme="majorHAnsi"/>
              </w:rPr>
              <w:t xml:space="preserve"> П.К.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850" w:type="dxa"/>
          </w:tcPr>
          <w:p w:rsidR="000E0A47" w:rsidRDefault="000E0A47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023F">
              <w:rPr>
                <w:rFonts w:asciiTheme="majorHAnsi" w:hAnsiTheme="majorHAnsi"/>
              </w:rPr>
              <w:t>5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 Адмирала Тихонова 54 а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ООО  Дарья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A5023F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2D3E">
              <w:rPr>
                <w:rFonts w:asciiTheme="majorHAnsi" w:hAnsiTheme="majorHAnsi"/>
              </w:rPr>
              <w:t>0</w:t>
            </w:r>
          </w:p>
        </w:tc>
        <w:tc>
          <w:tcPr>
            <w:tcW w:w="850" w:type="dxa"/>
          </w:tcPr>
          <w:p w:rsidR="000E0A47" w:rsidRDefault="000E0A47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023F">
              <w:rPr>
                <w:rFonts w:asciiTheme="majorHAnsi" w:hAnsiTheme="majorHAnsi"/>
              </w:rPr>
              <w:t>6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 Адмирала Тихонова 38в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</w:tc>
        <w:tc>
          <w:tcPr>
            <w:tcW w:w="2695" w:type="dxa"/>
          </w:tcPr>
          <w:p w:rsidR="000E0A47" w:rsidRDefault="000E0A47" w:rsidP="00432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Специализированный павильон </w:t>
            </w:r>
          </w:p>
        </w:tc>
        <w:tc>
          <w:tcPr>
            <w:tcW w:w="1417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кв.м.</w:t>
            </w:r>
          </w:p>
        </w:tc>
        <w:tc>
          <w:tcPr>
            <w:tcW w:w="2125" w:type="dxa"/>
          </w:tcPr>
          <w:p w:rsidR="000E0A47" w:rsidRDefault="00432512" w:rsidP="00432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</w:t>
            </w:r>
            <w:r w:rsidR="000E0A47">
              <w:rPr>
                <w:rFonts w:asciiTheme="majorHAnsi" w:hAnsiTheme="majorHAnsi"/>
              </w:rPr>
              <w:t xml:space="preserve">ействующий </w:t>
            </w:r>
            <w:r>
              <w:rPr>
                <w:rFonts w:asciiTheme="majorHAnsi" w:hAnsiTheme="majorHAnsi"/>
              </w:rPr>
              <w:t>Корнеев Н.Н.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A5023F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2D3E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</w:tcPr>
          <w:p w:rsidR="000E0A47" w:rsidRDefault="000E0A47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023F">
              <w:rPr>
                <w:rFonts w:asciiTheme="majorHAnsi" w:hAnsiTheme="majorHAnsi"/>
              </w:rPr>
              <w:t>7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50- лет Октября,66</w:t>
            </w:r>
          </w:p>
        </w:tc>
        <w:tc>
          <w:tcPr>
            <w:tcW w:w="1417" w:type="dxa"/>
          </w:tcPr>
          <w:p w:rsidR="000E0A47" w:rsidRDefault="000E0A47" w:rsidP="000E0A47">
            <w:r>
              <w:t xml:space="preserve">Павильон </w:t>
            </w:r>
          </w:p>
        </w:tc>
        <w:tc>
          <w:tcPr>
            <w:tcW w:w="269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 кв.м.</w:t>
            </w:r>
          </w:p>
        </w:tc>
        <w:tc>
          <w:tcPr>
            <w:tcW w:w="2125" w:type="dxa"/>
          </w:tcPr>
          <w:p w:rsidR="000E0A47" w:rsidRDefault="000E0A47" w:rsidP="008D22D6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Недействующий</w:t>
            </w:r>
            <w:proofErr w:type="gramEnd"/>
            <w:r>
              <w:rPr>
                <w:rFonts w:asciiTheme="majorHAnsi" w:hAnsiTheme="majorHAnsi"/>
              </w:rPr>
              <w:t xml:space="preserve"> Гончарова Н.И.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850" w:type="dxa"/>
          </w:tcPr>
          <w:p w:rsidR="000E0A47" w:rsidRDefault="00A5023F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 ул. </w:t>
            </w:r>
            <w:proofErr w:type="spellStart"/>
            <w:r>
              <w:rPr>
                <w:rFonts w:asciiTheme="majorHAnsi" w:hAnsiTheme="majorHAnsi"/>
              </w:rPr>
              <w:t>Межколхозстроя</w:t>
            </w:r>
            <w:proofErr w:type="spellEnd"/>
            <w:r>
              <w:rPr>
                <w:rFonts w:asciiTheme="majorHAnsi" w:hAnsiTheme="majorHAnsi"/>
              </w:rPr>
              <w:t>, 1 е</w:t>
            </w:r>
          </w:p>
        </w:tc>
        <w:tc>
          <w:tcPr>
            <w:tcW w:w="1417" w:type="dxa"/>
          </w:tcPr>
          <w:p w:rsidR="000E0A47" w:rsidRDefault="000E0A47" w:rsidP="000E0A47">
            <w:r>
              <w:t xml:space="preserve">Киоск </w:t>
            </w:r>
          </w:p>
        </w:tc>
        <w:tc>
          <w:tcPr>
            <w:tcW w:w="269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Киоск  «Газеты»</w:t>
            </w:r>
          </w:p>
        </w:tc>
        <w:tc>
          <w:tcPr>
            <w:tcW w:w="1417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кв. м. 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Действующий</w:t>
            </w:r>
            <w:proofErr w:type="gramEnd"/>
            <w:r>
              <w:rPr>
                <w:rFonts w:asciiTheme="majorHAnsi" w:hAnsiTheme="majorHAnsi"/>
              </w:rPr>
              <w:t xml:space="preserve"> ОАО Союзпечать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850" w:type="dxa"/>
          </w:tcPr>
          <w:p w:rsidR="000E0A4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 ул. Мира</w:t>
            </w:r>
          </w:p>
        </w:tc>
        <w:tc>
          <w:tcPr>
            <w:tcW w:w="1417" w:type="dxa"/>
          </w:tcPr>
          <w:p w:rsidR="000E0A47" w:rsidRDefault="000E0A47" w:rsidP="000E0A47">
            <w:r>
              <w:t xml:space="preserve">Киоск </w:t>
            </w:r>
          </w:p>
        </w:tc>
        <w:tc>
          <w:tcPr>
            <w:tcW w:w="269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Киоск  «Газеты»</w:t>
            </w:r>
          </w:p>
        </w:tc>
        <w:tc>
          <w:tcPr>
            <w:tcW w:w="1417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кв. м. 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Действующий</w:t>
            </w:r>
            <w:proofErr w:type="gramEnd"/>
            <w:r>
              <w:rPr>
                <w:rFonts w:asciiTheme="majorHAnsi" w:hAnsiTheme="majorHAnsi"/>
              </w:rPr>
              <w:t xml:space="preserve"> ОАО Союзпечать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850" w:type="dxa"/>
          </w:tcPr>
          <w:p w:rsidR="000E0A47" w:rsidRDefault="00A5023F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2D3E">
              <w:rPr>
                <w:rFonts w:asciiTheme="majorHAnsi" w:hAnsiTheme="majorHAnsi"/>
              </w:rPr>
              <w:t>0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 ул. Мира</w:t>
            </w:r>
          </w:p>
        </w:tc>
        <w:tc>
          <w:tcPr>
            <w:tcW w:w="1417" w:type="dxa"/>
          </w:tcPr>
          <w:p w:rsidR="000E0A47" w:rsidRDefault="000E0A47" w:rsidP="000E0A47">
            <w:r>
              <w:t xml:space="preserve">Киоск </w:t>
            </w:r>
          </w:p>
        </w:tc>
        <w:tc>
          <w:tcPr>
            <w:tcW w:w="269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Киоск  «Спутник» непродовольственные </w:t>
            </w:r>
            <w:r>
              <w:rPr>
                <w:rFonts w:asciiTheme="majorHAnsi" w:hAnsiTheme="majorHAnsi"/>
              </w:rPr>
              <w:lastRenderedPageBreak/>
              <w:t>товары</w:t>
            </w:r>
          </w:p>
        </w:tc>
        <w:tc>
          <w:tcPr>
            <w:tcW w:w="1417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8 кв. м. 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Действующий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FB74B6">
              <w:rPr>
                <w:rFonts w:asciiTheme="majorHAnsi" w:hAnsiTheme="majorHAnsi"/>
              </w:rPr>
              <w:t>Корнеева Е.В.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  <w:r w:rsidR="00A5023F">
              <w:rPr>
                <w:rFonts w:asciiTheme="majorHAnsi" w:hAnsiTheme="majorHAnsi"/>
              </w:rPr>
              <w:t>5</w:t>
            </w:r>
          </w:p>
        </w:tc>
        <w:tc>
          <w:tcPr>
            <w:tcW w:w="850" w:type="dxa"/>
          </w:tcPr>
          <w:p w:rsidR="000E0A47" w:rsidRDefault="000E0A47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2D3E">
              <w:rPr>
                <w:rFonts w:asciiTheme="majorHAnsi" w:hAnsiTheme="majorHAnsi"/>
              </w:rPr>
              <w:t>1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 Адмирала Тихонова 54 </w:t>
            </w: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Действующий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Наумова Г.В.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850" w:type="dxa"/>
          </w:tcPr>
          <w:p w:rsidR="000E0A47" w:rsidRDefault="000E0A47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2D3E">
              <w:rPr>
                <w:rFonts w:asciiTheme="majorHAnsi" w:hAnsiTheme="majorHAnsi"/>
              </w:rPr>
              <w:t>2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 Адмирала Тихонова 54 г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850" w:type="dxa"/>
          </w:tcPr>
          <w:p w:rsidR="000E0A47" w:rsidRDefault="000E0A47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2D3E">
              <w:rPr>
                <w:rFonts w:asciiTheme="majorHAnsi" w:hAnsiTheme="majorHAnsi"/>
              </w:rPr>
              <w:t>3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50- лет Октября, 66а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850" w:type="dxa"/>
          </w:tcPr>
          <w:p w:rsidR="000E0A47" w:rsidRDefault="000E0A47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2D3E">
              <w:rPr>
                <w:rFonts w:asciiTheme="majorHAnsi" w:hAnsiTheme="majorHAnsi"/>
              </w:rPr>
              <w:t>4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50- лет Октября, 1в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Действующий </w:t>
            </w:r>
            <w:proofErr w:type="spellStart"/>
            <w:r>
              <w:rPr>
                <w:rFonts w:asciiTheme="majorHAnsi" w:hAnsiTheme="majorHAnsi"/>
              </w:rPr>
              <w:t>Цатрян</w:t>
            </w:r>
            <w:proofErr w:type="spellEnd"/>
            <w:r>
              <w:rPr>
                <w:rFonts w:asciiTheme="majorHAnsi" w:hAnsiTheme="majorHAnsi"/>
              </w:rPr>
              <w:t xml:space="preserve"> О.В.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80772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850" w:type="dxa"/>
          </w:tcPr>
          <w:p w:rsidR="000E0A47" w:rsidRDefault="00A5023F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2D3E">
              <w:rPr>
                <w:rFonts w:asciiTheme="majorHAnsi" w:hAnsiTheme="majorHAnsi"/>
              </w:rPr>
              <w:t>5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 пер. </w:t>
            </w:r>
            <w:proofErr w:type="gramStart"/>
            <w:r>
              <w:rPr>
                <w:rFonts w:asciiTheme="majorHAnsi" w:hAnsiTheme="majorHAnsi"/>
              </w:rPr>
              <w:t>Коммунистический</w:t>
            </w:r>
            <w:proofErr w:type="gramEnd"/>
            <w:r>
              <w:rPr>
                <w:rFonts w:asciiTheme="majorHAnsi" w:hAnsiTheme="majorHAnsi"/>
              </w:rPr>
              <w:t xml:space="preserve"> 30б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850" w:type="dxa"/>
          </w:tcPr>
          <w:p w:rsidR="000E0A4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 на пересечении ул. Никитина и Донская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2B2D3E" w:rsidP="00A50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850" w:type="dxa"/>
          </w:tcPr>
          <w:p w:rsidR="000E0A47" w:rsidRDefault="002B2D3E" w:rsidP="00153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 ул. Октябрьская 96а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Pr="002B2D3E" w:rsidRDefault="002B2D3E" w:rsidP="00153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850" w:type="dxa"/>
          </w:tcPr>
          <w:p w:rsidR="000E0A47" w:rsidRDefault="002B2D3E" w:rsidP="00153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  ул. Есенина 2б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2B2D3E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850" w:type="dxa"/>
          </w:tcPr>
          <w:p w:rsidR="000E0A47" w:rsidRDefault="002B2D3E" w:rsidP="00153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678" w:type="dxa"/>
          </w:tcPr>
          <w:p w:rsidR="000E0A47" w:rsidRDefault="000E0A47" w:rsidP="000E4E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 xml:space="preserve">ул. 50- лет Октября, </w:t>
            </w:r>
            <w:r w:rsidR="00FB74B6">
              <w:t>2</w:t>
            </w:r>
            <w:r w:rsidR="000E4E16">
              <w:t>м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40кв. м.</w:t>
            </w:r>
          </w:p>
        </w:tc>
        <w:tc>
          <w:tcPr>
            <w:tcW w:w="2125" w:type="dxa"/>
          </w:tcPr>
          <w:p w:rsidR="000E0A47" w:rsidRDefault="00432512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Действующий </w:t>
            </w:r>
            <w:proofErr w:type="spellStart"/>
            <w:r>
              <w:rPr>
                <w:rFonts w:asciiTheme="majorHAnsi" w:hAnsiTheme="majorHAnsi"/>
              </w:rPr>
              <w:t>Цатрян</w:t>
            </w:r>
            <w:proofErr w:type="spellEnd"/>
            <w:r>
              <w:rPr>
                <w:rFonts w:asciiTheme="majorHAnsi" w:hAnsiTheme="majorHAnsi"/>
              </w:rPr>
              <w:t xml:space="preserve"> О.В.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2B2D3E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850" w:type="dxa"/>
          </w:tcPr>
          <w:p w:rsidR="000E0A47" w:rsidRPr="00153D0C" w:rsidRDefault="000E0A47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  <w:r w:rsidR="002B2D3E">
              <w:rPr>
                <w:rFonts w:asciiTheme="majorHAnsi" w:hAnsiTheme="majorHAnsi"/>
              </w:rPr>
              <w:t>0</w:t>
            </w:r>
          </w:p>
        </w:tc>
        <w:tc>
          <w:tcPr>
            <w:tcW w:w="4678" w:type="dxa"/>
          </w:tcPr>
          <w:p w:rsidR="000E0A47" w:rsidRDefault="000E0A47" w:rsidP="00CF3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ул. Ленина , 87</w:t>
            </w:r>
            <w:r w:rsidR="00CF35B0">
              <w:rPr>
                <w:rFonts w:asciiTheme="majorHAnsi" w:hAnsiTheme="majorHAnsi"/>
              </w:rPr>
              <w:t>б</w:t>
            </w:r>
          </w:p>
        </w:tc>
        <w:tc>
          <w:tcPr>
            <w:tcW w:w="1417" w:type="dxa"/>
          </w:tcPr>
          <w:p w:rsidR="000E0A47" w:rsidRDefault="000E0A47" w:rsidP="000E0A47">
            <w:r>
              <w:t>Киоск</w:t>
            </w:r>
          </w:p>
        </w:tc>
        <w:tc>
          <w:tcPr>
            <w:tcW w:w="269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кв. м.</w:t>
            </w:r>
          </w:p>
        </w:tc>
        <w:tc>
          <w:tcPr>
            <w:tcW w:w="2125" w:type="dxa"/>
          </w:tcPr>
          <w:p w:rsidR="000E0A47" w:rsidRDefault="00FB74B6" w:rsidP="00FB7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ООО «Птицефабрика Кумылженская»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2B2D3E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850" w:type="dxa"/>
          </w:tcPr>
          <w:p w:rsidR="000E0A47" w:rsidRPr="00331867" w:rsidRDefault="00153D0C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B2D3E">
              <w:rPr>
                <w:rFonts w:asciiTheme="majorHAnsi" w:hAnsiTheme="majorHAnsi"/>
              </w:rPr>
              <w:t>1</w:t>
            </w:r>
          </w:p>
        </w:tc>
        <w:tc>
          <w:tcPr>
            <w:tcW w:w="4678" w:type="dxa"/>
          </w:tcPr>
          <w:p w:rsidR="000E0A47" w:rsidRDefault="000E0A47" w:rsidP="00CF3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ст. Кумылженская ул. Ленина , 87</w:t>
            </w:r>
            <w:r w:rsidR="00CF35B0">
              <w:rPr>
                <w:rFonts w:asciiTheme="majorHAnsi" w:hAnsiTheme="majorHAnsi"/>
              </w:rPr>
              <w:t>а</w:t>
            </w:r>
          </w:p>
        </w:tc>
        <w:tc>
          <w:tcPr>
            <w:tcW w:w="1417" w:type="dxa"/>
          </w:tcPr>
          <w:p w:rsidR="000E0A47" w:rsidRDefault="000F6D04" w:rsidP="000E0A47">
            <w:r>
              <w:t>Павильон</w:t>
            </w:r>
          </w:p>
        </w:tc>
        <w:tc>
          <w:tcPr>
            <w:tcW w:w="2695" w:type="dxa"/>
          </w:tcPr>
          <w:p w:rsidR="000E0A47" w:rsidRDefault="000F6D04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Аптечный пункт</w:t>
            </w:r>
          </w:p>
        </w:tc>
        <w:tc>
          <w:tcPr>
            <w:tcW w:w="1417" w:type="dxa"/>
          </w:tcPr>
          <w:p w:rsidR="000E0A47" w:rsidRDefault="00C86286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0E0A47">
              <w:rPr>
                <w:rFonts w:asciiTheme="majorHAnsi" w:hAnsiTheme="majorHAnsi"/>
              </w:rPr>
              <w:t xml:space="preserve"> кв. м.</w:t>
            </w:r>
          </w:p>
        </w:tc>
        <w:tc>
          <w:tcPr>
            <w:tcW w:w="2125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2B2D3E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850" w:type="dxa"/>
          </w:tcPr>
          <w:p w:rsidR="000E0A47" w:rsidRDefault="00153D0C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B2D3E">
              <w:rPr>
                <w:rFonts w:asciiTheme="majorHAnsi" w:hAnsiTheme="majorHAnsi"/>
              </w:rPr>
              <w:t>2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х. Глушица  ул. Молодежная, 1а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30,0  кв. м.</w:t>
            </w:r>
          </w:p>
        </w:tc>
        <w:tc>
          <w:tcPr>
            <w:tcW w:w="2125" w:type="dxa"/>
          </w:tcPr>
          <w:p w:rsidR="000E0A47" w:rsidRDefault="000E0A47" w:rsidP="000E0A47"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2B2D3E" w:rsidP="00153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850" w:type="dxa"/>
          </w:tcPr>
          <w:p w:rsidR="000E0A47" w:rsidRDefault="00153D0C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B2D3E">
              <w:rPr>
                <w:rFonts w:asciiTheme="majorHAnsi" w:hAnsiTheme="majorHAnsi"/>
              </w:rPr>
              <w:t>3</w:t>
            </w:r>
          </w:p>
        </w:tc>
        <w:tc>
          <w:tcPr>
            <w:tcW w:w="4678" w:type="dxa"/>
          </w:tcPr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х. Красноармейский ул. Центральная</w:t>
            </w:r>
            <w:r w:rsidR="002B2D3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10 а</w:t>
            </w:r>
          </w:p>
        </w:tc>
        <w:tc>
          <w:tcPr>
            <w:tcW w:w="1417" w:type="dxa"/>
          </w:tcPr>
          <w:p w:rsidR="000E0A47" w:rsidRDefault="000E0A47" w:rsidP="000E0A47">
            <w:r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30,0  кв. м.</w:t>
            </w:r>
          </w:p>
        </w:tc>
        <w:tc>
          <w:tcPr>
            <w:tcW w:w="2125" w:type="dxa"/>
          </w:tcPr>
          <w:p w:rsidR="000E0A47" w:rsidRDefault="000E0A47" w:rsidP="000E0A47"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0E0A47" w:rsidRPr="00807727" w:rsidTr="006F5A40">
        <w:tc>
          <w:tcPr>
            <w:tcW w:w="675" w:type="dxa"/>
          </w:tcPr>
          <w:p w:rsidR="000E0A47" w:rsidRDefault="002B2D3E" w:rsidP="00153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850" w:type="dxa"/>
          </w:tcPr>
          <w:p w:rsidR="000E0A47" w:rsidRDefault="00153D0C" w:rsidP="002B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B2D3E">
              <w:rPr>
                <w:rFonts w:asciiTheme="majorHAnsi" w:hAnsiTheme="majorHAnsi"/>
              </w:rPr>
              <w:t>4</w:t>
            </w:r>
          </w:p>
        </w:tc>
        <w:tc>
          <w:tcPr>
            <w:tcW w:w="4678" w:type="dxa"/>
          </w:tcPr>
          <w:p w:rsidR="00790C01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х. Красноармейский ул. Центральная</w:t>
            </w:r>
            <w:r w:rsidR="002B2D3E">
              <w:rPr>
                <w:rFonts w:asciiTheme="majorHAnsi" w:hAnsiTheme="majorHAnsi"/>
              </w:rPr>
              <w:t xml:space="preserve">, </w:t>
            </w:r>
          </w:p>
          <w:p w:rsidR="000E0A4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 б</w:t>
            </w:r>
          </w:p>
        </w:tc>
        <w:tc>
          <w:tcPr>
            <w:tcW w:w="1417" w:type="dxa"/>
          </w:tcPr>
          <w:p w:rsidR="000E0A47" w:rsidRDefault="000E0A47" w:rsidP="000E0A47">
            <w:r>
              <w:lastRenderedPageBreak/>
              <w:t>Павильон</w:t>
            </w:r>
          </w:p>
          <w:p w:rsidR="000E0A47" w:rsidRPr="00807727" w:rsidRDefault="000E0A47" w:rsidP="000E0A47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Неспециализированн</w:t>
            </w:r>
            <w:r>
              <w:rPr>
                <w:rFonts w:asciiTheme="majorHAnsi" w:hAnsiTheme="majorHAnsi"/>
              </w:rPr>
              <w:lastRenderedPageBreak/>
              <w:t>ый павильон со смешанным ассортиментом</w:t>
            </w:r>
          </w:p>
        </w:tc>
        <w:tc>
          <w:tcPr>
            <w:tcW w:w="1417" w:type="dxa"/>
          </w:tcPr>
          <w:p w:rsidR="000E0A47" w:rsidRPr="00807727" w:rsidRDefault="000E0A47" w:rsidP="000E0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40,0  кв. м.</w:t>
            </w:r>
          </w:p>
        </w:tc>
        <w:tc>
          <w:tcPr>
            <w:tcW w:w="2125" w:type="dxa"/>
          </w:tcPr>
          <w:p w:rsidR="000E0A47" w:rsidRDefault="000E0A47" w:rsidP="000E0A47">
            <w:r>
              <w:rPr>
                <w:rFonts w:asciiTheme="majorHAnsi" w:hAnsiTheme="majorHAnsi"/>
              </w:rPr>
              <w:t xml:space="preserve">Установка </w:t>
            </w:r>
            <w:r>
              <w:rPr>
                <w:rFonts w:asciiTheme="majorHAnsi" w:hAnsiTheme="majorHAnsi"/>
              </w:rPr>
              <w:lastRenderedPageBreak/>
              <w:t>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39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4678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х. Родионовский ул. Центральная, 21 а </w:t>
            </w:r>
          </w:p>
        </w:tc>
        <w:tc>
          <w:tcPr>
            <w:tcW w:w="1417" w:type="dxa"/>
          </w:tcPr>
          <w:p w:rsidR="00A03F1D" w:rsidRDefault="00A03F1D" w:rsidP="00A03F1D">
            <w:r>
              <w:t>Павильон</w:t>
            </w:r>
          </w:p>
          <w:p w:rsidR="00A03F1D" w:rsidRPr="00807727" w:rsidRDefault="00A03F1D" w:rsidP="00A03F1D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  кв. м.</w:t>
            </w:r>
          </w:p>
        </w:tc>
        <w:tc>
          <w:tcPr>
            <w:tcW w:w="2125" w:type="dxa"/>
          </w:tcPr>
          <w:p w:rsidR="00A03F1D" w:rsidRDefault="00A03F1D" w:rsidP="00A03F1D"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4678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х. Родионовский ул. Центральная, 8 а </w:t>
            </w:r>
          </w:p>
        </w:tc>
        <w:tc>
          <w:tcPr>
            <w:tcW w:w="1417" w:type="dxa"/>
          </w:tcPr>
          <w:p w:rsidR="00A03F1D" w:rsidRDefault="00A03F1D" w:rsidP="00A03F1D">
            <w:r>
              <w:t>Павильон</w:t>
            </w:r>
          </w:p>
          <w:p w:rsidR="00A03F1D" w:rsidRPr="00807727" w:rsidRDefault="00A03F1D" w:rsidP="00A03F1D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  кв. м.</w:t>
            </w:r>
          </w:p>
        </w:tc>
        <w:tc>
          <w:tcPr>
            <w:tcW w:w="2125" w:type="dxa"/>
          </w:tcPr>
          <w:p w:rsidR="00A03F1D" w:rsidRDefault="00A03F1D" w:rsidP="00A03F1D"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4678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х. </w:t>
            </w:r>
            <w:proofErr w:type="gramStart"/>
            <w:r>
              <w:rPr>
                <w:rFonts w:asciiTheme="majorHAnsi" w:hAnsiTheme="majorHAnsi"/>
              </w:rPr>
              <w:t>Облив</w:t>
            </w:r>
            <w:proofErr w:type="gramEnd"/>
            <w:r>
              <w:rPr>
                <w:rFonts w:asciiTheme="majorHAnsi" w:hAnsiTheme="majorHAnsi"/>
              </w:rPr>
              <w:t xml:space="preserve"> пер. Сиреневый</w:t>
            </w:r>
          </w:p>
        </w:tc>
        <w:tc>
          <w:tcPr>
            <w:tcW w:w="1417" w:type="dxa"/>
          </w:tcPr>
          <w:p w:rsidR="00A03F1D" w:rsidRDefault="00A03F1D" w:rsidP="00A03F1D">
            <w:r>
              <w:t>Павильон</w:t>
            </w:r>
          </w:p>
          <w:p w:rsidR="00A03F1D" w:rsidRPr="00807727" w:rsidRDefault="00A03F1D" w:rsidP="00A03F1D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30,0  кв. м.</w:t>
            </w:r>
          </w:p>
        </w:tc>
        <w:tc>
          <w:tcPr>
            <w:tcW w:w="2125" w:type="dxa"/>
          </w:tcPr>
          <w:p w:rsidR="00A03F1D" w:rsidRDefault="00A03F1D" w:rsidP="00A03F1D"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4678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х. Никитинский ул. Есенина, 21а</w:t>
            </w:r>
          </w:p>
        </w:tc>
        <w:tc>
          <w:tcPr>
            <w:tcW w:w="1417" w:type="dxa"/>
          </w:tcPr>
          <w:p w:rsidR="00A03F1D" w:rsidRDefault="00A03F1D" w:rsidP="00A03F1D">
            <w:r>
              <w:t>Павильон</w:t>
            </w:r>
          </w:p>
          <w:p w:rsidR="00A03F1D" w:rsidRPr="00807727" w:rsidRDefault="00A03F1D" w:rsidP="00A03F1D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30,0  кв. м.</w:t>
            </w:r>
          </w:p>
        </w:tc>
        <w:tc>
          <w:tcPr>
            <w:tcW w:w="2125" w:type="dxa"/>
          </w:tcPr>
          <w:p w:rsidR="00A03F1D" w:rsidRDefault="00A03F1D" w:rsidP="00A03F1D">
            <w:r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4678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Лермонтова,  1м</w:t>
            </w:r>
          </w:p>
        </w:tc>
        <w:tc>
          <w:tcPr>
            <w:tcW w:w="1417" w:type="dxa"/>
          </w:tcPr>
          <w:p w:rsidR="00A03F1D" w:rsidRDefault="00A03F1D" w:rsidP="00A03F1D">
            <w:r>
              <w:t>Павильон</w:t>
            </w:r>
          </w:p>
          <w:p w:rsidR="00A03F1D" w:rsidRPr="00807727" w:rsidRDefault="00A03F1D" w:rsidP="00A03F1D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35,0  кв. м.</w:t>
            </w:r>
          </w:p>
        </w:tc>
        <w:tc>
          <w:tcPr>
            <w:tcW w:w="2125" w:type="dxa"/>
          </w:tcPr>
          <w:p w:rsidR="00A03F1D" w:rsidRDefault="00A03F1D" w:rsidP="00A03F1D">
            <w:r w:rsidRPr="000E7B9B"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678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Лермонтова,  1 н</w:t>
            </w:r>
          </w:p>
        </w:tc>
        <w:tc>
          <w:tcPr>
            <w:tcW w:w="1417" w:type="dxa"/>
          </w:tcPr>
          <w:p w:rsidR="00A03F1D" w:rsidRDefault="00A03F1D" w:rsidP="00A03F1D">
            <w:r>
              <w:t>Павильон</w:t>
            </w:r>
          </w:p>
          <w:p w:rsidR="00A03F1D" w:rsidRPr="00807727" w:rsidRDefault="00A03F1D" w:rsidP="00A03F1D">
            <w:pPr>
              <w:rPr>
                <w:rFonts w:asciiTheme="majorHAnsi" w:hAnsiTheme="majorHAnsi"/>
              </w:rPr>
            </w:pPr>
          </w:p>
        </w:tc>
        <w:tc>
          <w:tcPr>
            <w:tcW w:w="2695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A03F1D" w:rsidRPr="00807727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35,0  кв. м.</w:t>
            </w:r>
          </w:p>
        </w:tc>
        <w:tc>
          <w:tcPr>
            <w:tcW w:w="2125" w:type="dxa"/>
          </w:tcPr>
          <w:p w:rsidR="00A03F1D" w:rsidRDefault="00A03F1D" w:rsidP="00A03F1D">
            <w:r w:rsidRPr="000E7B9B"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4678" w:type="dxa"/>
          </w:tcPr>
          <w:p w:rsidR="00A03F1D" w:rsidRDefault="00A03F1D" w:rsidP="00790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 xml:space="preserve">ул. Лермонтова,  1 </w:t>
            </w:r>
            <w:proofErr w:type="gramStart"/>
            <w:r w:rsidR="00790C01">
              <w:t>р</w:t>
            </w:r>
            <w:proofErr w:type="gramEnd"/>
          </w:p>
        </w:tc>
        <w:tc>
          <w:tcPr>
            <w:tcW w:w="1417" w:type="dxa"/>
          </w:tcPr>
          <w:p w:rsidR="00A03F1D" w:rsidRDefault="00A03F1D" w:rsidP="00A03F1D">
            <w:r>
              <w:t>Павильон</w:t>
            </w:r>
          </w:p>
          <w:p w:rsidR="00A03F1D" w:rsidRDefault="00A03F1D" w:rsidP="00A03F1D"/>
        </w:tc>
        <w:tc>
          <w:tcPr>
            <w:tcW w:w="269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  <w:p w:rsidR="00790C01" w:rsidRDefault="00790C01" w:rsidP="00A03F1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35,0  кв. м.</w:t>
            </w:r>
          </w:p>
        </w:tc>
        <w:tc>
          <w:tcPr>
            <w:tcW w:w="2125" w:type="dxa"/>
          </w:tcPr>
          <w:p w:rsidR="00A03F1D" w:rsidRPr="000E7B9B" w:rsidRDefault="00A03F1D" w:rsidP="00A03F1D">
            <w:pPr>
              <w:rPr>
                <w:rFonts w:asciiTheme="majorHAnsi" w:hAnsiTheme="majorHAnsi"/>
              </w:rPr>
            </w:pPr>
            <w:r w:rsidRPr="000E7B9B"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4678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 xml:space="preserve">ул. Лермонтова,  1 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A03F1D" w:rsidRDefault="00A03F1D" w:rsidP="00A03F1D">
            <w:r>
              <w:t>Павильон</w:t>
            </w:r>
          </w:p>
          <w:p w:rsidR="00A03F1D" w:rsidRDefault="00A03F1D" w:rsidP="00A03F1D"/>
        </w:tc>
        <w:tc>
          <w:tcPr>
            <w:tcW w:w="269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Неспециализированн</w:t>
            </w:r>
            <w:r>
              <w:rPr>
                <w:rFonts w:asciiTheme="majorHAnsi" w:hAnsiTheme="majorHAnsi"/>
              </w:rPr>
              <w:lastRenderedPageBreak/>
              <w:t>ый павильон со смешанным ассортиментом</w:t>
            </w:r>
          </w:p>
        </w:tc>
        <w:tc>
          <w:tcPr>
            <w:tcW w:w="1417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35,0  кв. м.</w:t>
            </w:r>
          </w:p>
        </w:tc>
        <w:tc>
          <w:tcPr>
            <w:tcW w:w="2125" w:type="dxa"/>
          </w:tcPr>
          <w:p w:rsidR="00A03F1D" w:rsidRPr="000E7B9B" w:rsidRDefault="00A03F1D" w:rsidP="00A03F1D">
            <w:pPr>
              <w:rPr>
                <w:rFonts w:asciiTheme="majorHAnsi" w:hAnsiTheme="majorHAnsi"/>
              </w:rPr>
            </w:pPr>
            <w:r w:rsidRPr="000E7B9B">
              <w:rPr>
                <w:rFonts w:asciiTheme="majorHAnsi" w:hAnsiTheme="majorHAnsi"/>
              </w:rPr>
              <w:t xml:space="preserve">Установка </w:t>
            </w:r>
            <w:r w:rsidRPr="000E7B9B">
              <w:rPr>
                <w:rFonts w:asciiTheme="majorHAnsi" w:hAnsiTheme="majorHAnsi"/>
              </w:rPr>
              <w:lastRenderedPageBreak/>
              <w:t>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47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4678" w:type="dxa"/>
          </w:tcPr>
          <w:p w:rsidR="00A03F1D" w:rsidRDefault="00A03F1D" w:rsidP="00A03F1D"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Лермонтова,  1ж</w:t>
            </w:r>
          </w:p>
          <w:p w:rsidR="00A03F1D" w:rsidRPr="000F6D04" w:rsidRDefault="00A03F1D" w:rsidP="00A03F1D"/>
        </w:tc>
        <w:tc>
          <w:tcPr>
            <w:tcW w:w="1417" w:type="dxa"/>
          </w:tcPr>
          <w:p w:rsidR="00A03F1D" w:rsidRDefault="00A03F1D" w:rsidP="00A03F1D">
            <w:pPr>
              <w:jc w:val="center"/>
            </w:pPr>
            <w:r>
              <w:t>Палатка</w:t>
            </w:r>
          </w:p>
        </w:tc>
        <w:tc>
          <w:tcPr>
            <w:tcW w:w="269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Продовольственные товары</w:t>
            </w:r>
          </w:p>
        </w:tc>
        <w:tc>
          <w:tcPr>
            <w:tcW w:w="1417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16,0 </w:t>
            </w: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125" w:type="dxa"/>
          </w:tcPr>
          <w:p w:rsidR="00A03F1D" w:rsidRDefault="00A03F1D" w:rsidP="00A03F1D">
            <w:r>
              <w:rPr>
                <w:rFonts w:asciiTheme="majorHAnsi" w:hAnsiTheme="majorHAnsi"/>
              </w:rPr>
              <w:t>Действующий Петров А.Е.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4678" w:type="dxa"/>
          </w:tcPr>
          <w:p w:rsidR="00A03F1D" w:rsidRDefault="00A03F1D" w:rsidP="00A03F1D">
            <w:r>
              <w:rPr>
                <w:rFonts w:asciiTheme="majorHAnsi" w:hAnsiTheme="majorHAnsi"/>
              </w:rPr>
              <w:t xml:space="preserve">ст. Кумылженская  </w:t>
            </w:r>
            <w:r>
              <w:t xml:space="preserve">ул. Лермонтова,  1 </w:t>
            </w:r>
            <w:proofErr w:type="gramStart"/>
            <w:r>
              <w:t>к</w:t>
            </w:r>
            <w:proofErr w:type="gramEnd"/>
          </w:p>
          <w:p w:rsidR="00A03F1D" w:rsidRPr="000F6D04" w:rsidRDefault="00A03F1D" w:rsidP="00A03F1D"/>
        </w:tc>
        <w:tc>
          <w:tcPr>
            <w:tcW w:w="1417" w:type="dxa"/>
          </w:tcPr>
          <w:p w:rsidR="00A03F1D" w:rsidRDefault="00A03F1D" w:rsidP="00A03F1D">
            <w:pPr>
              <w:jc w:val="center"/>
            </w:pPr>
            <w:r>
              <w:t>Палатка</w:t>
            </w:r>
          </w:p>
        </w:tc>
        <w:tc>
          <w:tcPr>
            <w:tcW w:w="2695" w:type="dxa"/>
          </w:tcPr>
          <w:p w:rsidR="00A03F1D" w:rsidRDefault="00A03F1D" w:rsidP="00A03F1D">
            <w:r w:rsidRPr="00C04BFB">
              <w:rPr>
                <w:rFonts w:asciiTheme="majorHAnsi" w:hAnsiTheme="majorHAnsi"/>
              </w:rPr>
              <w:t>Промышленные товары</w:t>
            </w:r>
          </w:p>
        </w:tc>
        <w:tc>
          <w:tcPr>
            <w:tcW w:w="1417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 кв.м.</w:t>
            </w:r>
          </w:p>
        </w:tc>
        <w:tc>
          <w:tcPr>
            <w:tcW w:w="2125" w:type="dxa"/>
          </w:tcPr>
          <w:p w:rsidR="00A03F1D" w:rsidRDefault="00A03F1D" w:rsidP="00A03F1D">
            <w:r w:rsidRPr="000E7B9B"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4678" w:type="dxa"/>
          </w:tcPr>
          <w:p w:rsidR="00A03F1D" w:rsidRDefault="00A03F1D" w:rsidP="00A03F1D"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Лермонтова,  1 л</w:t>
            </w:r>
          </w:p>
          <w:p w:rsidR="00A03F1D" w:rsidRPr="000F6D04" w:rsidRDefault="00A03F1D" w:rsidP="00A03F1D"/>
        </w:tc>
        <w:tc>
          <w:tcPr>
            <w:tcW w:w="1417" w:type="dxa"/>
          </w:tcPr>
          <w:p w:rsidR="00A03F1D" w:rsidRDefault="00A03F1D" w:rsidP="00A03F1D">
            <w:pPr>
              <w:jc w:val="center"/>
            </w:pPr>
            <w:r>
              <w:t>Палатка</w:t>
            </w:r>
          </w:p>
        </w:tc>
        <w:tc>
          <w:tcPr>
            <w:tcW w:w="2695" w:type="dxa"/>
          </w:tcPr>
          <w:p w:rsidR="00A03F1D" w:rsidRDefault="00A03F1D" w:rsidP="00A03F1D">
            <w:r w:rsidRPr="00C04BFB">
              <w:rPr>
                <w:rFonts w:asciiTheme="majorHAnsi" w:hAnsiTheme="majorHAnsi"/>
              </w:rPr>
              <w:t>Промышленные товары</w:t>
            </w:r>
          </w:p>
        </w:tc>
        <w:tc>
          <w:tcPr>
            <w:tcW w:w="1417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 кв.м.</w:t>
            </w:r>
          </w:p>
        </w:tc>
        <w:tc>
          <w:tcPr>
            <w:tcW w:w="2125" w:type="dxa"/>
          </w:tcPr>
          <w:p w:rsidR="00A03F1D" w:rsidRDefault="00A03F1D" w:rsidP="00A03F1D">
            <w:r w:rsidRPr="000E7B9B">
              <w:rPr>
                <w:rFonts w:asciiTheme="majorHAnsi" w:hAnsiTheme="majorHAnsi"/>
              </w:rPr>
              <w:t>Установка запланирована</w:t>
            </w:r>
          </w:p>
        </w:tc>
      </w:tr>
      <w:tr w:rsidR="00A03F1D" w:rsidRPr="00807727" w:rsidTr="006F5A40">
        <w:tc>
          <w:tcPr>
            <w:tcW w:w="675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850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4678" w:type="dxa"/>
          </w:tcPr>
          <w:p w:rsidR="00A03F1D" w:rsidRDefault="00A03F1D" w:rsidP="00AD04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ст. Кумылженская  </w:t>
            </w:r>
            <w:r>
              <w:t>ул. Островского, 3</w:t>
            </w:r>
            <w:r w:rsidR="00AD04DD">
              <w:t>1</w:t>
            </w:r>
            <w:r>
              <w:t xml:space="preserve"> а</w:t>
            </w:r>
          </w:p>
        </w:tc>
        <w:tc>
          <w:tcPr>
            <w:tcW w:w="1417" w:type="dxa"/>
          </w:tcPr>
          <w:p w:rsidR="00A03F1D" w:rsidRDefault="00A03F1D" w:rsidP="00316A3A">
            <w:pPr>
              <w:jc w:val="center"/>
            </w:pPr>
            <w:r>
              <w:t>П</w:t>
            </w:r>
            <w:r w:rsidR="00316A3A">
              <w:t>авильон</w:t>
            </w:r>
          </w:p>
        </w:tc>
        <w:tc>
          <w:tcPr>
            <w:tcW w:w="2695" w:type="dxa"/>
          </w:tcPr>
          <w:p w:rsidR="00A03F1D" w:rsidRPr="00C04BFB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Неспециализированный павильон со смешанным ассортиментом</w:t>
            </w:r>
          </w:p>
        </w:tc>
        <w:tc>
          <w:tcPr>
            <w:tcW w:w="1417" w:type="dxa"/>
          </w:tcPr>
          <w:p w:rsidR="00A03F1D" w:rsidRDefault="00A03F1D" w:rsidP="00A03F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  <w:r w:rsidR="006F0244">
              <w:rPr>
                <w:rFonts w:asciiTheme="majorHAnsi" w:hAnsiTheme="majorHAnsi"/>
              </w:rPr>
              <w:t>,0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125" w:type="dxa"/>
          </w:tcPr>
          <w:p w:rsidR="00A03F1D" w:rsidRPr="000E7B9B" w:rsidRDefault="00A03F1D" w:rsidP="00A03F1D">
            <w:pPr>
              <w:rPr>
                <w:rFonts w:asciiTheme="majorHAnsi" w:hAnsiTheme="majorHAnsi"/>
              </w:rPr>
            </w:pPr>
            <w:r w:rsidRPr="000E7B9B">
              <w:rPr>
                <w:rFonts w:asciiTheme="majorHAnsi" w:hAnsiTheme="majorHAnsi"/>
              </w:rPr>
              <w:t>Установка запланирована</w:t>
            </w:r>
          </w:p>
        </w:tc>
      </w:tr>
    </w:tbl>
    <w:p w:rsidR="000E0A47" w:rsidRDefault="000E0A47" w:rsidP="000E0A47"/>
    <w:p w:rsidR="00723637" w:rsidRDefault="00723637"/>
    <w:p w:rsidR="000F6D04" w:rsidRDefault="000F6D04"/>
    <w:p w:rsidR="000F6D04" w:rsidRDefault="000F6D04"/>
    <w:p w:rsidR="000F6D04" w:rsidRDefault="000F6D04"/>
    <w:p w:rsidR="000F6D04" w:rsidRDefault="000F6D04"/>
    <w:p w:rsidR="000F6D04" w:rsidRDefault="000F6D04"/>
    <w:p w:rsidR="000F6D04" w:rsidRDefault="000F6D04"/>
    <w:p w:rsidR="000F6D04" w:rsidRDefault="000F6D04"/>
    <w:p w:rsidR="000E4E16" w:rsidRDefault="000E4E16"/>
    <w:p w:rsidR="000F6D04" w:rsidRDefault="000F6D04"/>
    <w:p w:rsidR="000F6D04" w:rsidRDefault="000F6D04"/>
    <w:p w:rsidR="000F6D04" w:rsidRDefault="000F6D04"/>
    <w:p w:rsidR="000F6D04" w:rsidRDefault="000F6D04"/>
    <w:p w:rsidR="000F6D04" w:rsidRDefault="000F6D04"/>
    <w:p w:rsidR="000F6D04" w:rsidRDefault="000F6D04"/>
    <w:p w:rsidR="000F6D04" w:rsidRDefault="000F6D04"/>
    <w:p w:rsidR="00790C01" w:rsidRPr="00790C01" w:rsidRDefault="00790C01">
      <w:pPr>
        <w:rPr>
          <w:sz w:val="28"/>
          <w:szCs w:val="28"/>
        </w:rPr>
      </w:pPr>
      <w:r w:rsidRPr="00790C01">
        <w:rPr>
          <w:sz w:val="28"/>
          <w:szCs w:val="28"/>
        </w:rPr>
        <w:t xml:space="preserve">Заместитель главы по </w:t>
      </w:r>
      <w:proofErr w:type="gramStart"/>
      <w:r w:rsidRPr="00790C01">
        <w:rPr>
          <w:sz w:val="28"/>
          <w:szCs w:val="28"/>
        </w:rPr>
        <w:t>организационным</w:t>
      </w:r>
      <w:proofErr w:type="gramEnd"/>
      <w:r w:rsidRPr="00790C01">
        <w:rPr>
          <w:sz w:val="28"/>
          <w:szCs w:val="28"/>
        </w:rPr>
        <w:t xml:space="preserve"> </w:t>
      </w:r>
    </w:p>
    <w:p w:rsidR="000F6D04" w:rsidRPr="00790C01" w:rsidRDefault="00790C01">
      <w:pPr>
        <w:rPr>
          <w:sz w:val="28"/>
          <w:szCs w:val="28"/>
        </w:rPr>
      </w:pPr>
      <w:r w:rsidRPr="00790C01">
        <w:rPr>
          <w:sz w:val="28"/>
          <w:szCs w:val="28"/>
        </w:rPr>
        <w:t xml:space="preserve">вопросам – начальник общего отдела </w:t>
      </w:r>
    </w:p>
    <w:p w:rsidR="00790C01" w:rsidRPr="00790C01" w:rsidRDefault="00790C01">
      <w:pPr>
        <w:rPr>
          <w:sz w:val="28"/>
          <w:szCs w:val="28"/>
        </w:rPr>
      </w:pPr>
      <w:r w:rsidRPr="00790C01">
        <w:rPr>
          <w:sz w:val="28"/>
          <w:szCs w:val="28"/>
        </w:rPr>
        <w:t>администрации Кумылженского</w:t>
      </w:r>
    </w:p>
    <w:p w:rsidR="00790C01" w:rsidRPr="00790C01" w:rsidRDefault="00790C01">
      <w:pPr>
        <w:rPr>
          <w:sz w:val="28"/>
          <w:szCs w:val="28"/>
        </w:rPr>
      </w:pPr>
      <w:r w:rsidRPr="00790C01">
        <w:rPr>
          <w:sz w:val="28"/>
          <w:szCs w:val="28"/>
        </w:rPr>
        <w:t xml:space="preserve">муниципального района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790C01">
        <w:rPr>
          <w:sz w:val="28"/>
          <w:szCs w:val="28"/>
        </w:rPr>
        <w:t xml:space="preserve">   </w:t>
      </w:r>
      <w:proofErr w:type="spellStart"/>
      <w:r w:rsidRPr="00790C01">
        <w:rPr>
          <w:sz w:val="28"/>
          <w:szCs w:val="28"/>
        </w:rPr>
        <w:t>Н.И.Косов</w:t>
      </w:r>
      <w:proofErr w:type="spellEnd"/>
    </w:p>
    <w:p w:rsidR="000F6D04" w:rsidRPr="00790C01" w:rsidRDefault="000F6D04">
      <w:pPr>
        <w:rPr>
          <w:sz w:val="28"/>
          <w:szCs w:val="28"/>
        </w:rPr>
      </w:pPr>
    </w:p>
    <w:p w:rsidR="000F6D04" w:rsidRDefault="000F6D04"/>
    <w:p w:rsidR="000F6D04" w:rsidRDefault="000F6D04"/>
    <w:sectPr w:rsidR="000F6D04" w:rsidSect="00CE7131">
      <w:pgSz w:w="16834" w:h="11909" w:orient="landscape"/>
      <w:pgMar w:top="851" w:right="1134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522"/>
    <w:multiLevelType w:val="hybridMultilevel"/>
    <w:tmpl w:val="2BD60E64"/>
    <w:lvl w:ilvl="0" w:tplc="F572D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D5059"/>
    <w:multiLevelType w:val="singleLevel"/>
    <w:tmpl w:val="334E923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1"/>
    <w:rsid w:val="0008352C"/>
    <w:rsid w:val="000E0A47"/>
    <w:rsid w:val="000E4E16"/>
    <w:rsid w:val="000F6D04"/>
    <w:rsid w:val="00153D0C"/>
    <w:rsid w:val="0017194D"/>
    <w:rsid w:val="00193ECC"/>
    <w:rsid w:val="001A5A74"/>
    <w:rsid w:val="001B2D73"/>
    <w:rsid w:val="001C49C5"/>
    <w:rsid w:val="002152D7"/>
    <w:rsid w:val="002B2D3E"/>
    <w:rsid w:val="00316A3A"/>
    <w:rsid w:val="00331F49"/>
    <w:rsid w:val="003661F1"/>
    <w:rsid w:val="0037641A"/>
    <w:rsid w:val="00432512"/>
    <w:rsid w:val="006F0244"/>
    <w:rsid w:val="006F5A40"/>
    <w:rsid w:val="00723637"/>
    <w:rsid w:val="00771988"/>
    <w:rsid w:val="00790C01"/>
    <w:rsid w:val="008D22D6"/>
    <w:rsid w:val="009F7615"/>
    <w:rsid w:val="00A03F1D"/>
    <w:rsid w:val="00A362F8"/>
    <w:rsid w:val="00A5023F"/>
    <w:rsid w:val="00AD04DD"/>
    <w:rsid w:val="00C86286"/>
    <w:rsid w:val="00CB4385"/>
    <w:rsid w:val="00CE7131"/>
    <w:rsid w:val="00CF35B0"/>
    <w:rsid w:val="00D60D69"/>
    <w:rsid w:val="00FB49D5"/>
    <w:rsid w:val="00FB74B6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13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E71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CE7131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CE71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CE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0E0A4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E0A4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E0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13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E71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CE7131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CE71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CE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0E0A4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E0A4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E0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E7DC-B46B-412E-8E35-6B81747D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</cp:lastModifiedBy>
  <cp:revision>12</cp:revision>
  <cp:lastPrinted>2014-05-30T10:01:00Z</cp:lastPrinted>
  <dcterms:created xsi:type="dcterms:W3CDTF">2014-04-09T06:09:00Z</dcterms:created>
  <dcterms:modified xsi:type="dcterms:W3CDTF">2014-07-24T04:06:00Z</dcterms:modified>
</cp:coreProperties>
</file>