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DC" w:rsidRPr="0036327A" w:rsidRDefault="00617DDC" w:rsidP="00F81DCB">
      <w:pPr>
        <w:rPr>
          <w:rFonts w:ascii="Arial" w:hAnsi="Arial" w:cs="Arial"/>
          <w:b/>
        </w:rPr>
      </w:pPr>
    </w:p>
    <w:p w:rsidR="00F81DCB" w:rsidRPr="0036327A" w:rsidRDefault="00F81DCB" w:rsidP="00F81DCB">
      <w:pPr>
        <w:rPr>
          <w:rFonts w:ascii="Arial" w:hAnsi="Arial" w:cs="Arial"/>
          <w:b/>
        </w:rPr>
      </w:pPr>
    </w:p>
    <w:p w:rsidR="00617DDC" w:rsidRPr="0036327A" w:rsidRDefault="00A71EFB" w:rsidP="00617DDC">
      <w:pPr>
        <w:pStyle w:val="1"/>
        <w:rPr>
          <w:rFonts w:ascii="Arial" w:hAnsi="Arial" w:cs="Arial"/>
          <w:sz w:val="24"/>
          <w:szCs w:val="24"/>
        </w:rPr>
      </w:pPr>
      <w:r w:rsidRPr="0036327A">
        <w:rPr>
          <w:rFonts w:ascii="Arial" w:hAnsi="Arial" w:cs="Arial"/>
          <w:sz w:val="24"/>
          <w:szCs w:val="24"/>
        </w:rPr>
        <w:t>проект</w:t>
      </w:r>
    </w:p>
    <w:p w:rsidR="00617DDC" w:rsidRPr="0036327A" w:rsidRDefault="00617DDC" w:rsidP="00617DDC">
      <w:pPr>
        <w:jc w:val="center"/>
        <w:rPr>
          <w:rFonts w:ascii="Arial" w:hAnsi="Arial" w:cs="Arial"/>
          <w:b/>
        </w:rPr>
      </w:pPr>
    </w:p>
    <w:p w:rsidR="00617DDC" w:rsidRPr="0036327A" w:rsidRDefault="00617DDC" w:rsidP="00617DDC">
      <w:pPr>
        <w:jc w:val="center"/>
        <w:rPr>
          <w:rFonts w:ascii="Arial" w:hAnsi="Arial" w:cs="Arial"/>
          <w:b/>
        </w:rPr>
      </w:pPr>
      <w:r w:rsidRPr="0036327A">
        <w:rPr>
          <w:rFonts w:ascii="Arial" w:hAnsi="Arial" w:cs="Arial"/>
          <w:b/>
        </w:rPr>
        <w:t xml:space="preserve">АДМИНИСТРАЦИЯ </w:t>
      </w:r>
    </w:p>
    <w:p w:rsidR="00617DDC" w:rsidRPr="0036327A" w:rsidRDefault="00617DDC" w:rsidP="00617DDC">
      <w:pPr>
        <w:jc w:val="center"/>
        <w:rPr>
          <w:rFonts w:ascii="Arial" w:hAnsi="Arial" w:cs="Arial"/>
          <w:b/>
        </w:rPr>
      </w:pPr>
      <w:r w:rsidRPr="0036327A">
        <w:rPr>
          <w:rFonts w:ascii="Arial" w:hAnsi="Arial" w:cs="Arial"/>
          <w:b/>
        </w:rPr>
        <w:t xml:space="preserve">КУМЫЛЖЕНСКОГО МУНИЦИПАЛЬНОГО </w:t>
      </w:r>
    </w:p>
    <w:p w:rsidR="00617DDC" w:rsidRPr="0036327A" w:rsidRDefault="00617DDC" w:rsidP="00617DDC">
      <w:pPr>
        <w:jc w:val="center"/>
        <w:rPr>
          <w:rFonts w:ascii="Arial" w:hAnsi="Arial" w:cs="Arial"/>
          <w:b/>
        </w:rPr>
      </w:pPr>
      <w:r w:rsidRPr="0036327A">
        <w:rPr>
          <w:rFonts w:ascii="Arial" w:hAnsi="Arial" w:cs="Arial"/>
          <w:b/>
        </w:rPr>
        <w:t>РАЙОНА ВОЛГОГРАДСКОЙ ОБЛАСТИ</w:t>
      </w:r>
    </w:p>
    <w:p w:rsidR="00617DDC" w:rsidRPr="0036327A" w:rsidRDefault="00617DDC" w:rsidP="00617DDC">
      <w:pPr>
        <w:jc w:val="center"/>
        <w:rPr>
          <w:rFonts w:ascii="Arial" w:hAnsi="Arial" w:cs="Arial"/>
          <w:b/>
        </w:rPr>
      </w:pPr>
    </w:p>
    <w:p w:rsidR="00617DDC" w:rsidRPr="0036327A" w:rsidRDefault="00617DDC" w:rsidP="00617DDC">
      <w:pPr>
        <w:jc w:val="center"/>
        <w:rPr>
          <w:rFonts w:ascii="Arial" w:hAnsi="Arial" w:cs="Arial"/>
          <w:b/>
        </w:rPr>
      </w:pPr>
      <w:r w:rsidRPr="0036327A">
        <w:rPr>
          <w:rFonts w:ascii="Arial" w:hAnsi="Arial" w:cs="Arial"/>
          <w:b/>
        </w:rPr>
        <w:t>ПОСТАНОВЛЕНИЕ</w:t>
      </w:r>
    </w:p>
    <w:p w:rsidR="00617DDC" w:rsidRPr="0036327A" w:rsidRDefault="00617DDC" w:rsidP="00617DDC">
      <w:pPr>
        <w:jc w:val="both"/>
        <w:rPr>
          <w:rFonts w:ascii="Arial" w:hAnsi="Arial" w:cs="Arial"/>
        </w:rPr>
      </w:pPr>
    </w:p>
    <w:p w:rsidR="00617DDC" w:rsidRPr="0036327A" w:rsidRDefault="00903BF5" w:rsidP="00617DDC">
      <w:pPr>
        <w:jc w:val="both"/>
        <w:rPr>
          <w:rFonts w:ascii="Arial" w:hAnsi="Arial" w:cs="Arial"/>
        </w:rPr>
      </w:pPr>
      <w:r w:rsidRPr="0036327A">
        <w:rPr>
          <w:rFonts w:ascii="Arial" w:hAnsi="Arial" w:cs="Arial"/>
          <w:noProof/>
        </w:rPr>
        <w:pict>
          <v:line id="Прямая соединительная линия 3" o:spid="_x0000_s1026" style="position:absolute;left:0;text-align:left;z-index:25166182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36327A">
        <w:rPr>
          <w:rFonts w:ascii="Arial" w:hAnsi="Arial" w:cs="Arial"/>
          <w:noProof/>
        </w:rPr>
        <w:pict>
          <v:line id="Прямая соединительная линия 2" o:spid="_x0000_s1027" style="position:absolute;left:0;text-align:left;z-index:25166284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617DDC" w:rsidRPr="0036327A" w:rsidRDefault="00617DDC" w:rsidP="00617DDC">
      <w:pPr>
        <w:pStyle w:val="2"/>
        <w:rPr>
          <w:rFonts w:ascii="Arial" w:hAnsi="Arial" w:cs="Arial"/>
          <w:szCs w:val="24"/>
        </w:rPr>
      </w:pPr>
      <w:r w:rsidRPr="0036327A">
        <w:rPr>
          <w:rFonts w:ascii="Arial" w:hAnsi="Arial" w:cs="Arial"/>
          <w:szCs w:val="24"/>
        </w:rPr>
        <w:t xml:space="preserve">от __________________ </w:t>
      </w:r>
      <w:proofErr w:type="gramStart"/>
      <w:r w:rsidRPr="0036327A">
        <w:rPr>
          <w:rFonts w:ascii="Arial" w:hAnsi="Arial" w:cs="Arial"/>
          <w:szCs w:val="24"/>
        </w:rPr>
        <w:t>г</w:t>
      </w:r>
      <w:proofErr w:type="gramEnd"/>
      <w:r w:rsidRPr="0036327A">
        <w:rPr>
          <w:rFonts w:ascii="Arial" w:hAnsi="Arial" w:cs="Arial"/>
          <w:szCs w:val="24"/>
        </w:rPr>
        <w:t xml:space="preserve">.    № _______ </w:t>
      </w:r>
    </w:p>
    <w:tbl>
      <w:tblPr>
        <w:tblW w:w="0" w:type="auto"/>
        <w:tblLook w:val="00A0"/>
      </w:tblPr>
      <w:tblGrid>
        <w:gridCol w:w="5353"/>
      </w:tblGrid>
      <w:tr w:rsidR="00617DDC" w:rsidRPr="0036327A" w:rsidTr="00617DDC">
        <w:tc>
          <w:tcPr>
            <w:tcW w:w="5353" w:type="dxa"/>
            <w:hideMark/>
          </w:tcPr>
          <w:p w:rsidR="00617DDC" w:rsidRPr="0036327A" w:rsidRDefault="00617DDC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6327A">
              <w:rPr>
                <w:rFonts w:ascii="Arial" w:hAnsi="Arial" w:cs="Arial"/>
                <w:color w:val="000000"/>
                <w:lang w:eastAsia="en-US"/>
              </w:rPr>
              <w:t xml:space="preserve">О внесении изменений  в постановление </w:t>
            </w:r>
          </w:p>
          <w:p w:rsidR="00617DDC" w:rsidRPr="0036327A" w:rsidRDefault="00617DDC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6327A">
              <w:rPr>
                <w:rFonts w:ascii="Arial" w:hAnsi="Arial" w:cs="Arial"/>
                <w:color w:val="000000"/>
                <w:lang w:eastAsia="en-US"/>
              </w:rPr>
              <w:t xml:space="preserve">администрации Кумылженского </w:t>
            </w:r>
            <w:proofErr w:type="gramStart"/>
            <w:r w:rsidRPr="0036327A">
              <w:rPr>
                <w:rFonts w:ascii="Arial" w:hAnsi="Arial" w:cs="Arial"/>
                <w:color w:val="000000"/>
                <w:lang w:eastAsia="en-US"/>
              </w:rPr>
              <w:t>муниципального</w:t>
            </w:r>
            <w:proofErr w:type="gramEnd"/>
            <w:r w:rsidRPr="0036327A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617DDC" w:rsidRPr="0036327A" w:rsidRDefault="00617DDC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6327A">
              <w:rPr>
                <w:rFonts w:ascii="Arial" w:hAnsi="Arial" w:cs="Arial"/>
                <w:color w:val="000000"/>
                <w:lang w:eastAsia="en-US"/>
              </w:rPr>
              <w:t>района</w:t>
            </w:r>
            <w:r w:rsidR="00AF79DB" w:rsidRPr="0036327A">
              <w:rPr>
                <w:rFonts w:ascii="Arial" w:hAnsi="Arial" w:cs="Arial"/>
                <w:color w:val="000000"/>
                <w:lang w:eastAsia="en-US"/>
              </w:rPr>
              <w:t xml:space="preserve"> Волгоградской области </w:t>
            </w:r>
            <w:r w:rsidRPr="0036327A">
              <w:rPr>
                <w:rFonts w:ascii="Arial" w:hAnsi="Arial" w:cs="Arial"/>
                <w:color w:val="000000"/>
                <w:lang w:eastAsia="en-US"/>
              </w:rPr>
              <w:t>от 09.08.2013</w:t>
            </w:r>
            <w:r w:rsidR="00D60AEE" w:rsidRPr="0036327A">
              <w:rPr>
                <w:rFonts w:ascii="Arial" w:hAnsi="Arial" w:cs="Arial"/>
                <w:color w:val="000000"/>
                <w:lang w:eastAsia="en-US"/>
              </w:rPr>
              <w:t>г.</w:t>
            </w:r>
            <w:r w:rsidRPr="0036327A">
              <w:rPr>
                <w:rFonts w:ascii="Arial" w:hAnsi="Arial" w:cs="Arial"/>
                <w:color w:val="000000"/>
                <w:lang w:eastAsia="en-US"/>
              </w:rPr>
              <w:t xml:space="preserve"> № 501 «О создании комиссии по координации деятельности в сфере формирования доступной среды жизнедеятельности для инвалидов </w:t>
            </w:r>
          </w:p>
          <w:p w:rsidR="00617DDC" w:rsidRPr="0036327A" w:rsidRDefault="00617DDC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6327A">
              <w:rPr>
                <w:rFonts w:ascii="Arial" w:hAnsi="Arial" w:cs="Arial"/>
                <w:color w:val="000000"/>
                <w:lang w:eastAsia="en-US"/>
              </w:rPr>
              <w:t>и других маломобильных групп населения Кумылженского муниципального района Волгоградской области».</w:t>
            </w:r>
          </w:p>
        </w:tc>
      </w:tr>
    </w:tbl>
    <w:p w:rsidR="00617DDC" w:rsidRPr="0036327A" w:rsidRDefault="00617DDC" w:rsidP="00617DDC">
      <w:pPr>
        <w:rPr>
          <w:rFonts w:ascii="Arial" w:hAnsi="Arial" w:cs="Arial"/>
        </w:rPr>
      </w:pPr>
    </w:p>
    <w:p w:rsidR="00617DDC" w:rsidRPr="0036327A" w:rsidRDefault="00617DDC" w:rsidP="00617DDC">
      <w:pPr>
        <w:rPr>
          <w:rFonts w:ascii="Arial" w:hAnsi="Arial" w:cs="Arial"/>
        </w:rPr>
      </w:pPr>
    </w:p>
    <w:p w:rsidR="00617DDC" w:rsidRPr="0036327A" w:rsidRDefault="00617DDC" w:rsidP="00617DDC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36327A">
        <w:rPr>
          <w:rFonts w:ascii="Arial" w:hAnsi="Arial" w:cs="Arial"/>
          <w:color w:val="000000"/>
          <w:lang w:eastAsia="en-US"/>
        </w:rPr>
        <w:t xml:space="preserve">В связи с выбытием некоторых членов комиссии по </w:t>
      </w:r>
      <w:r w:rsidRPr="0036327A">
        <w:rPr>
          <w:rFonts w:ascii="Arial" w:hAnsi="Arial" w:cs="Arial"/>
          <w:color w:val="000000"/>
        </w:rPr>
        <w:t>координации деятельности в сфере формирования  доступной среды жизнедеятельности для инвалидов</w:t>
      </w:r>
      <w:proofErr w:type="gramEnd"/>
      <w:r w:rsidRPr="0036327A">
        <w:rPr>
          <w:rFonts w:ascii="Arial" w:hAnsi="Arial" w:cs="Arial"/>
          <w:color w:val="000000"/>
        </w:rPr>
        <w:t xml:space="preserve"> и других маломобильных групп населения Кумылженского муниципального района Волгоградской области</w:t>
      </w:r>
    </w:p>
    <w:p w:rsidR="00617DDC" w:rsidRPr="0036327A" w:rsidRDefault="00617DDC" w:rsidP="00617DDC">
      <w:pPr>
        <w:ind w:firstLine="709"/>
        <w:jc w:val="both"/>
        <w:rPr>
          <w:rFonts w:ascii="Arial" w:hAnsi="Arial" w:cs="Arial"/>
        </w:rPr>
      </w:pPr>
      <w:r w:rsidRPr="0036327A">
        <w:rPr>
          <w:rFonts w:ascii="Arial" w:hAnsi="Arial" w:cs="Arial"/>
        </w:rPr>
        <w:t xml:space="preserve">   </w:t>
      </w:r>
    </w:p>
    <w:p w:rsidR="00617DDC" w:rsidRPr="0036327A" w:rsidRDefault="00617DDC" w:rsidP="00617DDC">
      <w:pPr>
        <w:adjustRightInd w:val="0"/>
        <w:jc w:val="center"/>
        <w:rPr>
          <w:rFonts w:ascii="Arial" w:hAnsi="Arial" w:cs="Arial"/>
          <w:b/>
          <w:spacing w:val="20"/>
        </w:rPr>
      </w:pPr>
      <w:r w:rsidRPr="0036327A">
        <w:rPr>
          <w:rFonts w:ascii="Arial" w:hAnsi="Arial" w:cs="Arial"/>
          <w:b/>
          <w:spacing w:val="20"/>
        </w:rPr>
        <w:t>постановляю:</w:t>
      </w:r>
    </w:p>
    <w:p w:rsidR="00617DDC" w:rsidRPr="0036327A" w:rsidRDefault="00617DDC" w:rsidP="00617DDC">
      <w:pPr>
        <w:jc w:val="center"/>
        <w:rPr>
          <w:rFonts w:ascii="Arial" w:hAnsi="Arial" w:cs="Arial"/>
          <w:b/>
        </w:rPr>
      </w:pPr>
    </w:p>
    <w:p w:rsidR="00617DDC" w:rsidRPr="0036327A" w:rsidRDefault="00617DDC" w:rsidP="00617DDC">
      <w:pPr>
        <w:pStyle w:val="a4"/>
        <w:numPr>
          <w:ilvl w:val="0"/>
          <w:numId w:val="7"/>
        </w:numPr>
        <w:shd w:val="clear" w:color="auto" w:fill="FFFFFF"/>
        <w:ind w:left="28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6327A">
        <w:rPr>
          <w:rFonts w:ascii="Arial" w:hAnsi="Arial" w:cs="Arial"/>
          <w:color w:val="000000"/>
          <w:sz w:val="24"/>
          <w:szCs w:val="24"/>
        </w:rPr>
        <w:t xml:space="preserve">Внести в постановление администрации Кумылженского муниципального района </w:t>
      </w:r>
      <w:r w:rsidR="00AF79DB" w:rsidRPr="0036327A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Pr="0036327A">
        <w:rPr>
          <w:rFonts w:ascii="Arial" w:hAnsi="Arial" w:cs="Arial"/>
          <w:color w:val="000000"/>
          <w:sz w:val="24"/>
          <w:szCs w:val="24"/>
        </w:rPr>
        <w:t>от 09.08.2013</w:t>
      </w:r>
      <w:r w:rsidR="00014670" w:rsidRPr="0036327A">
        <w:rPr>
          <w:rFonts w:ascii="Arial" w:hAnsi="Arial" w:cs="Arial"/>
          <w:color w:val="000000"/>
          <w:sz w:val="24"/>
          <w:szCs w:val="24"/>
        </w:rPr>
        <w:t>г.</w:t>
      </w:r>
      <w:r w:rsidRPr="0036327A">
        <w:rPr>
          <w:rFonts w:ascii="Arial" w:hAnsi="Arial" w:cs="Arial"/>
          <w:color w:val="000000"/>
          <w:sz w:val="24"/>
          <w:szCs w:val="24"/>
        </w:rPr>
        <w:t xml:space="preserve"> №501 «О создании комиссии по координации деятельности в сфере формирования доступной среды жизнедеятельности для инвалидов и других маломобильных групп населения Кумылженского муниципального района Волгоградской области» (далее – постановление) изменения, изложив приложение 1 к постановлению в новой редакции согласно приложению к настоящему постановлению</w:t>
      </w:r>
      <w:r w:rsidRPr="0036327A">
        <w:rPr>
          <w:rFonts w:ascii="Arial" w:hAnsi="Arial" w:cs="Arial"/>
          <w:sz w:val="24"/>
          <w:szCs w:val="24"/>
        </w:rPr>
        <w:t>.</w:t>
      </w:r>
      <w:proofErr w:type="gramEnd"/>
    </w:p>
    <w:p w:rsidR="00617DDC" w:rsidRPr="0036327A" w:rsidRDefault="00617DDC" w:rsidP="00617DDC">
      <w:pPr>
        <w:pStyle w:val="a4"/>
        <w:numPr>
          <w:ilvl w:val="0"/>
          <w:numId w:val="7"/>
        </w:numPr>
        <w:shd w:val="clear" w:color="auto" w:fill="FFFFFF"/>
        <w:ind w:left="28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6327A">
        <w:rPr>
          <w:rFonts w:ascii="Arial" w:hAnsi="Arial" w:cs="Arial"/>
          <w:sz w:val="24"/>
          <w:szCs w:val="24"/>
        </w:rPr>
        <w:t>Постановления администрации Кумылженского муниципально района Волгоградской области от 15.01.2016г</w:t>
      </w:r>
      <w:r w:rsidR="00014670" w:rsidRPr="0036327A">
        <w:rPr>
          <w:rFonts w:ascii="Arial" w:hAnsi="Arial" w:cs="Arial"/>
          <w:sz w:val="24"/>
          <w:szCs w:val="24"/>
        </w:rPr>
        <w:t>.</w:t>
      </w:r>
      <w:r w:rsidRPr="0036327A">
        <w:rPr>
          <w:rFonts w:ascii="Arial" w:hAnsi="Arial" w:cs="Arial"/>
          <w:sz w:val="24"/>
          <w:szCs w:val="24"/>
        </w:rPr>
        <w:t xml:space="preserve"> №4 «О внесении изменений в постановление администрации Кумылженского района Волгоградской области от 09.08.2013г. №501 «О создании комиссии по координации детальности в сфере формирования доступной среды жизнедеятельности для инвалидов и других маломобильных групп населения Кумылженского муниципального района Волгоградской области» и от 17.10.2016г. №</w:t>
      </w:r>
      <w:r w:rsidR="00CF6DF7" w:rsidRPr="0036327A">
        <w:rPr>
          <w:rFonts w:ascii="Arial" w:hAnsi="Arial" w:cs="Arial"/>
          <w:sz w:val="24"/>
          <w:szCs w:val="24"/>
        </w:rPr>
        <w:t>686 «О внесении изменений в постановлений администрации</w:t>
      </w:r>
      <w:proofErr w:type="gramEnd"/>
      <w:r w:rsidR="00CF6DF7" w:rsidRPr="0036327A">
        <w:rPr>
          <w:rFonts w:ascii="Arial" w:hAnsi="Arial" w:cs="Arial"/>
          <w:sz w:val="24"/>
          <w:szCs w:val="24"/>
        </w:rPr>
        <w:t xml:space="preserve"> Кумылженского муниципального района Волгоградской области от 09.08.2013г. №501 «О создании комиссии по координации деятельности в сфере формирования доступной среды </w:t>
      </w:r>
      <w:r w:rsidR="00CF6DF7" w:rsidRPr="0036327A">
        <w:rPr>
          <w:rFonts w:ascii="Arial" w:hAnsi="Arial" w:cs="Arial"/>
          <w:sz w:val="24"/>
          <w:szCs w:val="24"/>
        </w:rPr>
        <w:lastRenderedPageBreak/>
        <w:t>жизнедеятельности для инвалидов и других маломобильных групп населения Кумылженского муниципального района Волгоградской области» считать утратившим</w:t>
      </w:r>
      <w:r w:rsidR="00AF79DB" w:rsidRPr="0036327A">
        <w:rPr>
          <w:rFonts w:ascii="Arial" w:hAnsi="Arial" w:cs="Arial"/>
          <w:sz w:val="24"/>
          <w:szCs w:val="24"/>
        </w:rPr>
        <w:t>и</w:t>
      </w:r>
      <w:r w:rsidR="00CF6DF7" w:rsidRPr="0036327A">
        <w:rPr>
          <w:rFonts w:ascii="Arial" w:hAnsi="Arial" w:cs="Arial"/>
          <w:sz w:val="24"/>
          <w:szCs w:val="24"/>
        </w:rPr>
        <w:t xml:space="preserve"> силу.</w:t>
      </w:r>
    </w:p>
    <w:p w:rsidR="00CF6DF7" w:rsidRPr="0036327A" w:rsidRDefault="00CF6DF7" w:rsidP="00617DDC">
      <w:pPr>
        <w:pStyle w:val="a4"/>
        <w:numPr>
          <w:ilvl w:val="0"/>
          <w:numId w:val="7"/>
        </w:numPr>
        <w:shd w:val="clear" w:color="auto" w:fill="FFFFFF"/>
        <w:ind w:left="28" w:firstLine="539"/>
        <w:jc w:val="both"/>
        <w:rPr>
          <w:rFonts w:ascii="Arial" w:hAnsi="Arial" w:cs="Arial"/>
          <w:sz w:val="24"/>
          <w:szCs w:val="24"/>
        </w:rPr>
      </w:pPr>
      <w:r w:rsidRPr="0036327A">
        <w:rPr>
          <w:rFonts w:ascii="Arial" w:hAnsi="Arial" w:cs="Arial"/>
          <w:sz w:val="24"/>
          <w:szCs w:val="24"/>
        </w:rPr>
        <w:t>Настоящее постановление вступает в силу со дня его обнародования в МКУК «Кумылженская межпоселенческая центральная библиотека им. Ю.В. Сергеева</w:t>
      </w:r>
      <w:r w:rsidR="00014670" w:rsidRPr="0036327A">
        <w:rPr>
          <w:rFonts w:ascii="Arial" w:hAnsi="Arial" w:cs="Arial"/>
          <w:sz w:val="24"/>
          <w:szCs w:val="24"/>
        </w:rPr>
        <w:t>»</w:t>
      </w:r>
      <w:r w:rsidRPr="0036327A">
        <w:rPr>
          <w:rFonts w:ascii="Arial" w:hAnsi="Arial" w:cs="Arial"/>
          <w:sz w:val="24"/>
          <w:szCs w:val="24"/>
        </w:rPr>
        <w:t xml:space="preserve"> и подлежит размещению на официальном сайте Кумылженского муниципального района в сети Интернет.</w:t>
      </w:r>
    </w:p>
    <w:p w:rsidR="00CF6DF7" w:rsidRPr="0036327A" w:rsidRDefault="00CF6DF7" w:rsidP="00CF6DF7">
      <w:pPr>
        <w:pStyle w:val="a4"/>
        <w:shd w:val="clear" w:color="auto" w:fill="FFFFFF"/>
        <w:ind w:left="567"/>
        <w:jc w:val="both"/>
        <w:rPr>
          <w:rFonts w:ascii="Arial" w:hAnsi="Arial" w:cs="Arial"/>
          <w:sz w:val="24"/>
          <w:szCs w:val="24"/>
        </w:rPr>
      </w:pPr>
    </w:p>
    <w:p w:rsidR="00617DDC" w:rsidRPr="0036327A" w:rsidRDefault="00617DDC" w:rsidP="00617DDC">
      <w:pPr>
        <w:jc w:val="both"/>
        <w:rPr>
          <w:rFonts w:ascii="Arial" w:hAnsi="Arial" w:cs="Arial"/>
        </w:rPr>
      </w:pPr>
    </w:p>
    <w:p w:rsidR="00617DDC" w:rsidRPr="0036327A" w:rsidRDefault="00617DDC" w:rsidP="00617DDC">
      <w:pPr>
        <w:jc w:val="both"/>
        <w:rPr>
          <w:rFonts w:ascii="Arial" w:hAnsi="Arial" w:cs="Arial"/>
        </w:rPr>
      </w:pPr>
    </w:p>
    <w:p w:rsidR="00CF6DF7" w:rsidRPr="0036327A" w:rsidRDefault="00CF6DF7" w:rsidP="00617DDC">
      <w:pPr>
        <w:jc w:val="both"/>
        <w:rPr>
          <w:rFonts w:ascii="Arial" w:hAnsi="Arial" w:cs="Arial"/>
        </w:rPr>
      </w:pPr>
    </w:p>
    <w:p w:rsidR="00617DDC" w:rsidRPr="0036327A" w:rsidRDefault="00617DDC" w:rsidP="00617DDC">
      <w:pPr>
        <w:jc w:val="both"/>
        <w:rPr>
          <w:rFonts w:ascii="Arial" w:hAnsi="Arial" w:cs="Arial"/>
        </w:rPr>
      </w:pPr>
      <w:r w:rsidRPr="0036327A">
        <w:rPr>
          <w:rFonts w:ascii="Arial" w:hAnsi="Arial" w:cs="Arial"/>
        </w:rPr>
        <w:t xml:space="preserve">И.о. главы Кумылженского </w:t>
      </w:r>
    </w:p>
    <w:p w:rsidR="00617DDC" w:rsidRPr="0036327A" w:rsidRDefault="00617DDC" w:rsidP="00617DDC">
      <w:pPr>
        <w:jc w:val="both"/>
        <w:rPr>
          <w:rFonts w:ascii="Arial" w:hAnsi="Arial" w:cs="Arial"/>
        </w:rPr>
      </w:pPr>
      <w:r w:rsidRPr="0036327A">
        <w:rPr>
          <w:rFonts w:ascii="Arial" w:hAnsi="Arial" w:cs="Arial"/>
        </w:rPr>
        <w:t>муниципального района</w:t>
      </w:r>
      <w:r w:rsidRPr="0036327A">
        <w:rPr>
          <w:rFonts w:ascii="Arial" w:hAnsi="Arial" w:cs="Arial"/>
        </w:rPr>
        <w:tab/>
      </w:r>
      <w:r w:rsidRPr="0036327A">
        <w:rPr>
          <w:rFonts w:ascii="Arial" w:hAnsi="Arial" w:cs="Arial"/>
        </w:rPr>
        <w:tab/>
      </w:r>
      <w:r w:rsidRPr="0036327A">
        <w:rPr>
          <w:rFonts w:ascii="Arial" w:hAnsi="Arial" w:cs="Arial"/>
        </w:rPr>
        <w:tab/>
      </w:r>
      <w:r w:rsidRPr="0036327A">
        <w:rPr>
          <w:rFonts w:ascii="Arial" w:hAnsi="Arial" w:cs="Arial"/>
        </w:rPr>
        <w:tab/>
      </w:r>
      <w:r w:rsidRPr="0036327A">
        <w:rPr>
          <w:rFonts w:ascii="Arial" w:hAnsi="Arial" w:cs="Arial"/>
        </w:rPr>
        <w:tab/>
        <w:t xml:space="preserve">           </w:t>
      </w:r>
      <w:r w:rsidRPr="0036327A">
        <w:rPr>
          <w:rFonts w:ascii="Arial" w:hAnsi="Arial" w:cs="Arial"/>
        </w:rPr>
        <w:tab/>
        <w:t>С.В.Горбов</w:t>
      </w:r>
    </w:p>
    <w:p w:rsidR="00617DDC" w:rsidRPr="0036327A" w:rsidRDefault="00617DDC" w:rsidP="00617DDC">
      <w:pPr>
        <w:jc w:val="both"/>
        <w:rPr>
          <w:rFonts w:ascii="Arial" w:hAnsi="Arial" w:cs="Arial"/>
        </w:rPr>
      </w:pPr>
    </w:p>
    <w:p w:rsidR="00617DDC" w:rsidRPr="0036327A" w:rsidRDefault="00617DDC" w:rsidP="00617DDC">
      <w:pPr>
        <w:jc w:val="both"/>
        <w:rPr>
          <w:rFonts w:ascii="Arial" w:hAnsi="Arial" w:cs="Arial"/>
        </w:rPr>
      </w:pPr>
      <w:r w:rsidRPr="0036327A">
        <w:rPr>
          <w:rFonts w:ascii="Arial" w:hAnsi="Arial" w:cs="Arial"/>
        </w:rPr>
        <w:t>Начальник правового отдела</w:t>
      </w:r>
      <w:r w:rsidRPr="0036327A">
        <w:rPr>
          <w:rFonts w:ascii="Arial" w:hAnsi="Arial" w:cs="Arial"/>
        </w:rPr>
        <w:tab/>
      </w:r>
      <w:r w:rsidRPr="0036327A">
        <w:rPr>
          <w:rFonts w:ascii="Arial" w:hAnsi="Arial" w:cs="Arial"/>
        </w:rPr>
        <w:tab/>
      </w:r>
      <w:r w:rsidRPr="0036327A">
        <w:rPr>
          <w:rFonts w:ascii="Arial" w:hAnsi="Arial" w:cs="Arial"/>
        </w:rPr>
        <w:tab/>
      </w:r>
      <w:r w:rsidRPr="0036327A">
        <w:rPr>
          <w:rFonts w:ascii="Arial" w:hAnsi="Arial" w:cs="Arial"/>
        </w:rPr>
        <w:tab/>
        <w:t xml:space="preserve">           </w:t>
      </w:r>
      <w:r w:rsidRPr="0036327A">
        <w:rPr>
          <w:rFonts w:ascii="Arial" w:hAnsi="Arial" w:cs="Arial"/>
        </w:rPr>
        <w:tab/>
      </w:r>
      <w:r w:rsidRPr="0036327A">
        <w:rPr>
          <w:rFonts w:ascii="Arial" w:hAnsi="Arial" w:cs="Arial"/>
        </w:rPr>
        <w:tab/>
        <w:t>И.И.Якубова</w:t>
      </w:r>
    </w:p>
    <w:p w:rsidR="00617DDC" w:rsidRPr="0036327A" w:rsidRDefault="00617DDC" w:rsidP="00617DDC">
      <w:pPr>
        <w:rPr>
          <w:rFonts w:ascii="Arial" w:hAnsi="Arial" w:cs="Arial"/>
        </w:rPr>
      </w:pPr>
    </w:p>
    <w:p w:rsidR="00617DDC" w:rsidRPr="0036327A" w:rsidRDefault="00617DDC" w:rsidP="00617DDC">
      <w:pPr>
        <w:rPr>
          <w:rFonts w:ascii="Arial" w:hAnsi="Arial" w:cs="Arial"/>
        </w:rPr>
      </w:pPr>
    </w:p>
    <w:p w:rsidR="00295A1E" w:rsidRPr="0036327A" w:rsidRDefault="00295A1E" w:rsidP="00EA1AA9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Default="00295A1E" w:rsidP="00295A1E">
      <w:pPr>
        <w:rPr>
          <w:rFonts w:ascii="Arial" w:hAnsi="Arial" w:cs="Arial"/>
        </w:rPr>
      </w:pPr>
    </w:p>
    <w:p w:rsidR="0036327A" w:rsidRDefault="0036327A" w:rsidP="00295A1E">
      <w:pPr>
        <w:rPr>
          <w:rFonts w:ascii="Arial" w:hAnsi="Arial" w:cs="Arial"/>
        </w:rPr>
      </w:pPr>
    </w:p>
    <w:p w:rsidR="0036327A" w:rsidRDefault="0036327A" w:rsidP="00295A1E">
      <w:pPr>
        <w:rPr>
          <w:rFonts w:ascii="Arial" w:hAnsi="Arial" w:cs="Arial"/>
        </w:rPr>
      </w:pPr>
    </w:p>
    <w:p w:rsidR="0036327A" w:rsidRDefault="0036327A" w:rsidP="00295A1E">
      <w:pPr>
        <w:rPr>
          <w:rFonts w:ascii="Arial" w:hAnsi="Arial" w:cs="Arial"/>
        </w:rPr>
      </w:pPr>
    </w:p>
    <w:p w:rsidR="0036327A" w:rsidRDefault="0036327A" w:rsidP="00295A1E">
      <w:pPr>
        <w:rPr>
          <w:rFonts w:ascii="Arial" w:hAnsi="Arial" w:cs="Arial"/>
        </w:rPr>
      </w:pPr>
    </w:p>
    <w:p w:rsidR="0036327A" w:rsidRDefault="0036327A" w:rsidP="00295A1E">
      <w:pPr>
        <w:rPr>
          <w:rFonts w:ascii="Arial" w:hAnsi="Arial" w:cs="Arial"/>
        </w:rPr>
      </w:pPr>
    </w:p>
    <w:p w:rsidR="0036327A" w:rsidRDefault="0036327A" w:rsidP="00295A1E">
      <w:pPr>
        <w:rPr>
          <w:rFonts w:ascii="Arial" w:hAnsi="Arial" w:cs="Arial"/>
        </w:rPr>
      </w:pPr>
    </w:p>
    <w:p w:rsidR="0036327A" w:rsidRPr="0036327A" w:rsidRDefault="0036327A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295A1E">
      <w:pPr>
        <w:rPr>
          <w:rFonts w:ascii="Arial" w:hAnsi="Arial" w:cs="Arial"/>
        </w:rPr>
      </w:pPr>
    </w:p>
    <w:p w:rsidR="00295A1E" w:rsidRPr="0036327A" w:rsidRDefault="00295A1E" w:rsidP="00AB107E">
      <w:pPr>
        <w:tabs>
          <w:tab w:val="left" w:pos="3431"/>
        </w:tabs>
        <w:rPr>
          <w:rFonts w:ascii="Arial" w:hAnsi="Arial" w:cs="Arial"/>
        </w:rPr>
      </w:pPr>
    </w:p>
    <w:p w:rsidR="00F81DCB" w:rsidRPr="0036327A" w:rsidRDefault="00F81DCB" w:rsidP="00AB107E">
      <w:pPr>
        <w:tabs>
          <w:tab w:val="left" w:pos="3431"/>
        </w:tabs>
        <w:rPr>
          <w:rFonts w:ascii="Arial" w:hAnsi="Arial" w:cs="Arial"/>
        </w:rPr>
      </w:pPr>
      <w:bookmarkStart w:id="0" w:name="_GoBack"/>
      <w:bookmarkEnd w:id="0"/>
    </w:p>
    <w:p w:rsidR="00014670" w:rsidRPr="0036327A" w:rsidRDefault="00014670" w:rsidP="00AB107E">
      <w:pPr>
        <w:tabs>
          <w:tab w:val="left" w:pos="3431"/>
        </w:tabs>
        <w:rPr>
          <w:rFonts w:ascii="Arial" w:hAnsi="Arial" w:cs="Arial"/>
        </w:rPr>
      </w:pPr>
    </w:p>
    <w:p w:rsidR="00014670" w:rsidRPr="0036327A" w:rsidRDefault="00014670" w:rsidP="00AB107E">
      <w:pPr>
        <w:tabs>
          <w:tab w:val="left" w:pos="3431"/>
        </w:tabs>
        <w:rPr>
          <w:rFonts w:ascii="Arial" w:hAnsi="Arial" w:cs="Arial"/>
        </w:rPr>
      </w:pPr>
    </w:p>
    <w:p w:rsidR="00295A1E" w:rsidRPr="0036327A" w:rsidRDefault="00D60AEE" w:rsidP="00295A1E">
      <w:pPr>
        <w:tabs>
          <w:tab w:val="left" w:pos="3431"/>
        </w:tabs>
        <w:jc w:val="right"/>
        <w:rPr>
          <w:rFonts w:ascii="Arial" w:hAnsi="Arial" w:cs="Arial"/>
        </w:rPr>
      </w:pPr>
      <w:r w:rsidRPr="0036327A">
        <w:rPr>
          <w:rFonts w:ascii="Arial" w:hAnsi="Arial" w:cs="Arial"/>
        </w:rPr>
        <w:lastRenderedPageBreak/>
        <w:t xml:space="preserve">ПРИЛОЖЕНИЕ </w:t>
      </w:r>
    </w:p>
    <w:p w:rsidR="00295A1E" w:rsidRPr="0036327A" w:rsidRDefault="00295A1E" w:rsidP="00295A1E">
      <w:pPr>
        <w:tabs>
          <w:tab w:val="left" w:pos="3431"/>
        </w:tabs>
        <w:jc w:val="right"/>
        <w:rPr>
          <w:rFonts w:ascii="Arial" w:hAnsi="Arial" w:cs="Arial"/>
        </w:rPr>
      </w:pPr>
      <w:r w:rsidRPr="0036327A">
        <w:rPr>
          <w:rFonts w:ascii="Arial" w:hAnsi="Arial" w:cs="Arial"/>
        </w:rPr>
        <w:t>к постановлению администрации</w:t>
      </w:r>
    </w:p>
    <w:p w:rsidR="00D60AEE" w:rsidRPr="0036327A" w:rsidRDefault="00295A1E" w:rsidP="00295A1E">
      <w:pPr>
        <w:tabs>
          <w:tab w:val="left" w:pos="3431"/>
        </w:tabs>
        <w:jc w:val="right"/>
        <w:rPr>
          <w:rFonts w:ascii="Arial" w:hAnsi="Arial" w:cs="Arial"/>
        </w:rPr>
      </w:pPr>
      <w:r w:rsidRPr="0036327A">
        <w:rPr>
          <w:rFonts w:ascii="Arial" w:hAnsi="Arial" w:cs="Arial"/>
        </w:rPr>
        <w:t>Кумылж</w:t>
      </w:r>
      <w:r w:rsidR="00D60AEE" w:rsidRPr="0036327A">
        <w:rPr>
          <w:rFonts w:ascii="Arial" w:hAnsi="Arial" w:cs="Arial"/>
        </w:rPr>
        <w:t>енского муниципального района</w:t>
      </w:r>
    </w:p>
    <w:p w:rsidR="00295A1E" w:rsidRPr="0036327A" w:rsidRDefault="00D60AEE" w:rsidP="00295A1E">
      <w:pPr>
        <w:tabs>
          <w:tab w:val="left" w:pos="3431"/>
        </w:tabs>
        <w:jc w:val="right"/>
        <w:rPr>
          <w:rFonts w:ascii="Arial" w:hAnsi="Arial" w:cs="Arial"/>
        </w:rPr>
      </w:pPr>
      <w:r w:rsidRPr="0036327A">
        <w:rPr>
          <w:rFonts w:ascii="Arial" w:hAnsi="Arial" w:cs="Arial"/>
        </w:rPr>
        <w:t xml:space="preserve"> Волгоградской области</w:t>
      </w:r>
    </w:p>
    <w:p w:rsidR="00295A1E" w:rsidRPr="0036327A" w:rsidRDefault="00295A1E" w:rsidP="00295A1E">
      <w:pPr>
        <w:tabs>
          <w:tab w:val="left" w:pos="3431"/>
        </w:tabs>
        <w:jc w:val="right"/>
        <w:rPr>
          <w:rFonts w:ascii="Arial" w:hAnsi="Arial" w:cs="Arial"/>
        </w:rPr>
      </w:pPr>
      <w:r w:rsidRPr="0036327A">
        <w:rPr>
          <w:rFonts w:ascii="Arial" w:hAnsi="Arial" w:cs="Arial"/>
        </w:rPr>
        <w:t>от_____________№_________________</w:t>
      </w:r>
    </w:p>
    <w:p w:rsidR="00AB107E" w:rsidRPr="0036327A" w:rsidRDefault="00AB107E" w:rsidP="00295A1E">
      <w:pPr>
        <w:tabs>
          <w:tab w:val="left" w:pos="3431"/>
        </w:tabs>
        <w:jc w:val="right"/>
        <w:rPr>
          <w:rFonts w:ascii="Arial" w:hAnsi="Arial" w:cs="Arial"/>
        </w:rPr>
      </w:pPr>
    </w:p>
    <w:p w:rsidR="00295A1E" w:rsidRPr="0036327A" w:rsidRDefault="00295A1E" w:rsidP="00AB107E">
      <w:pPr>
        <w:tabs>
          <w:tab w:val="left" w:pos="3431"/>
        </w:tabs>
        <w:jc w:val="center"/>
        <w:rPr>
          <w:rFonts w:ascii="Arial" w:hAnsi="Arial" w:cs="Arial"/>
        </w:rPr>
      </w:pPr>
      <w:r w:rsidRPr="0036327A">
        <w:rPr>
          <w:rFonts w:ascii="Arial" w:hAnsi="Arial" w:cs="Arial"/>
        </w:rPr>
        <w:t>Состав комиссии</w:t>
      </w:r>
    </w:p>
    <w:p w:rsidR="00295A1E" w:rsidRPr="0036327A" w:rsidRDefault="00295A1E" w:rsidP="00295A1E">
      <w:pPr>
        <w:tabs>
          <w:tab w:val="left" w:pos="3431"/>
        </w:tabs>
        <w:rPr>
          <w:rFonts w:ascii="Arial" w:hAnsi="Arial" w:cs="Arial"/>
        </w:rPr>
      </w:pPr>
      <w:r w:rsidRPr="0036327A">
        <w:rPr>
          <w:rFonts w:ascii="Arial" w:hAnsi="Arial" w:cs="Arial"/>
        </w:rPr>
        <w:t>по координации деятельности в сфере формирования доступной среды жизнедеятельности для инвалидов и других маломобильных групп населения Кумылженского муниципального района Волгоградской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"/>
        <w:gridCol w:w="3097"/>
        <w:gridCol w:w="6180"/>
      </w:tblGrid>
      <w:tr w:rsidR="00DA135C" w:rsidRPr="0036327A" w:rsidTr="00DA135C">
        <w:trPr>
          <w:trHeight w:val="472"/>
        </w:trPr>
        <w:tc>
          <w:tcPr>
            <w:tcW w:w="672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Куликов Юрий Николаевич</w:t>
            </w:r>
          </w:p>
        </w:tc>
        <w:tc>
          <w:tcPr>
            <w:tcW w:w="6180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заместитель главы по социальным вопросам Кумылженского муниципального района, председатель комиссии.</w:t>
            </w:r>
          </w:p>
        </w:tc>
      </w:tr>
      <w:tr w:rsidR="00DA135C" w:rsidRPr="0036327A" w:rsidTr="00DA135C">
        <w:trPr>
          <w:trHeight w:val="472"/>
        </w:trPr>
        <w:tc>
          <w:tcPr>
            <w:tcW w:w="672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864CEF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Савельева</w:t>
            </w:r>
          </w:p>
          <w:p w:rsidR="00AB107E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 xml:space="preserve">Светлана </w:t>
            </w:r>
            <w:r w:rsidR="00AB107E" w:rsidRPr="0036327A">
              <w:rPr>
                <w:rFonts w:ascii="Arial" w:hAnsi="Arial" w:cs="Arial"/>
                <w:sz w:val="24"/>
                <w:szCs w:val="24"/>
              </w:rPr>
              <w:t>Федоровна</w:t>
            </w:r>
          </w:p>
        </w:tc>
        <w:tc>
          <w:tcPr>
            <w:tcW w:w="6180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директор государственного казенного учреждения «Центр социальной защиты населения по Кумылженскому району», заместитель председателя комиссии (по согласованию);</w:t>
            </w:r>
          </w:p>
        </w:tc>
      </w:tr>
      <w:tr w:rsidR="00DA135C" w:rsidRPr="0036327A" w:rsidTr="00DA135C">
        <w:trPr>
          <w:trHeight w:val="453"/>
        </w:trPr>
        <w:tc>
          <w:tcPr>
            <w:tcW w:w="672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864CEF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Перевозчикова</w:t>
            </w:r>
          </w:p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 xml:space="preserve">Юлия </w:t>
            </w:r>
            <w:proofErr w:type="spellStart"/>
            <w:r w:rsidRPr="0036327A">
              <w:rPr>
                <w:rFonts w:ascii="Arial" w:hAnsi="Arial" w:cs="Arial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6180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главный специалист по социально- культурной деятельности отдела культуры и молодежи администрации Кумылженского муниципального района, секретарь комиссии.</w:t>
            </w:r>
          </w:p>
        </w:tc>
      </w:tr>
      <w:tr w:rsidR="00DA135C" w:rsidRPr="0036327A" w:rsidTr="00DA135C">
        <w:trPr>
          <w:trHeight w:val="251"/>
        </w:trPr>
        <w:tc>
          <w:tcPr>
            <w:tcW w:w="672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7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180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35C" w:rsidRPr="0036327A" w:rsidTr="00DA135C">
        <w:trPr>
          <w:trHeight w:val="472"/>
        </w:trPr>
        <w:tc>
          <w:tcPr>
            <w:tcW w:w="672" w:type="dxa"/>
          </w:tcPr>
          <w:p w:rsidR="00AB107E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97" w:type="dxa"/>
          </w:tcPr>
          <w:p w:rsidR="00864CEF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Пономарева</w:t>
            </w:r>
          </w:p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Елена Ивановна</w:t>
            </w:r>
          </w:p>
        </w:tc>
        <w:tc>
          <w:tcPr>
            <w:tcW w:w="6180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27A">
              <w:rPr>
                <w:rFonts w:ascii="Arial" w:hAnsi="Arial" w:cs="Arial"/>
                <w:sz w:val="24"/>
                <w:szCs w:val="24"/>
                <w:lang w:eastAsia="en-US"/>
              </w:rPr>
              <w:t>- глава Белогорского сельского поселения Кумылженского муниципального района (по согласованию);</w:t>
            </w:r>
          </w:p>
        </w:tc>
      </w:tr>
      <w:tr w:rsidR="00DA135C" w:rsidRPr="0036327A" w:rsidTr="00DA135C">
        <w:trPr>
          <w:trHeight w:val="472"/>
        </w:trPr>
        <w:tc>
          <w:tcPr>
            <w:tcW w:w="672" w:type="dxa"/>
          </w:tcPr>
          <w:p w:rsidR="00AB107E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097" w:type="dxa"/>
          </w:tcPr>
          <w:p w:rsidR="00864CEF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Кошелева</w:t>
            </w:r>
          </w:p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6180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27A">
              <w:rPr>
                <w:rFonts w:ascii="Arial" w:hAnsi="Arial" w:cs="Arial"/>
                <w:sz w:val="24"/>
                <w:szCs w:val="24"/>
                <w:lang w:eastAsia="en-US"/>
              </w:rPr>
              <w:t>- глава Букановского сельского поселения Кумылженского муниципального района (по согласованию);</w:t>
            </w:r>
          </w:p>
        </w:tc>
      </w:tr>
      <w:tr w:rsidR="00DA135C" w:rsidRPr="0036327A" w:rsidTr="00DA135C">
        <w:trPr>
          <w:trHeight w:val="472"/>
        </w:trPr>
        <w:tc>
          <w:tcPr>
            <w:tcW w:w="672" w:type="dxa"/>
          </w:tcPr>
          <w:p w:rsidR="00AB107E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97" w:type="dxa"/>
          </w:tcPr>
          <w:p w:rsidR="00864CEF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Егорина</w:t>
            </w:r>
          </w:p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Елена Александровна</w:t>
            </w:r>
          </w:p>
        </w:tc>
        <w:tc>
          <w:tcPr>
            <w:tcW w:w="6180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27A">
              <w:rPr>
                <w:rFonts w:ascii="Arial" w:hAnsi="Arial" w:cs="Arial"/>
                <w:sz w:val="24"/>
                <w:szCs w:val="24"/>
                <w:lang w:eastAsia="en-US"/>
              </w:rPr>
              <w:t>- глава Глазуновского сельского поселения Кумылженского муниципального района (по согласованию);</w:t>
            </w:r>
          </w:p>
        </w:tc>
      </w:tr>
      <w:tr w:rsidR="00864CEF" w:rsidRPr="0036327A" w:rsidTr="00DA135C">
        <w:trPr>
          <w:trHeight w:val="472"/>
        </w:trPr>
        <w:tc>
          <w:tcPr>
            <w:tcW w:w="672" w:type="dxa"/>
          </w:tcPr>
          <w:p w:rsidR="00AB107E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097" w:type="dxa"/>
          </w:tcPr>
          <w:p w:rsidR="00864CEF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 xml:space="preserve">Шаронова </w:t>
            </w:r>
          </w:p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Людмила Владимировна</w:t>
            </w:r>
          </w:p>
        </w:tc>
        <w:tc>
          <w:tcPr>
            <w:tcW w:w="6180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6327A">
              <w:rPr>
                <w:rFonts w:ascii="Arial" w:hAnsi="Arial" w:cs="Arial"/>
                <w:sz w:val="24"/>
                <w:szCs w:val="24"/>
                <w:lang w:eastAsia="en-US"/>
              </w:rPr>
              <w:t>- глава Краснянского сельского поселения Кумылженского муниципального района (по согласованию);</w:t>
            </w:r>
          </w:p>
        </w:tc>
      </w:tr>
      <w:tr w:rsidR="00AB107E" w:rsidRPr="0036327A" w:rsidTr="00DA135C">
        <w:tblPrEx>
          <w:tblLook w:val="0000"/>
        </w:tblPrEx>
        <w:trPr>
          <w:trHeight w:val="463"/>
        </w:trPr>
        <w:tc>
          <w:tcPr>
            <w:tcW w:w="672" w:type="dxa"/>
          </w:tcPr>
          <w:p w:rsidR="00AB107E" w:rsidRPr="0036327A" w:rsidRDefault="00AB107E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097" w:type="dxa"/>
          </w:tcPr>
          <w:p w:rsidR="00864CEF" w:rsidRPr="0036327A" w:rsidRDefault="00864CEF" w:rsidP="0086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 xml:space="preserve">Буданова          </w:t>
            </w:r>
          </w:p>
          <w:p w:rsidR="00AB107E" w:rsidRPr="0036327A" w:rsidRDefault="00864CEF" w:rsidP="0086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Марина Н</w:t>
            </w:r>
            <w:r w:rsidR="00AB107E" w:rsidRPr="0036327A">
              <w:rPr>
                <w:rFonts w:ascii="Arial" w:hAnsi="Arial" w:cs="Arial"/>
                <w:sz w:val="24"/>
                <w:szCs w:val="24"/>
              </w:rPr>
              <w:t>иколаевна</w:t>
            </w:r>
          </w:p>
        </w:tc>
        <w:tc>
          <w:tcPr>
            <w:tcW w:w="6180" w:type="dxa"/>
          </w:tcPr>
          <w:p w:rsidR="00AB107E" w:rsidRPr="0036327A" w:rsidRDefault="00AB107E" w:rsidP="00864C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глава Поповского сельского поселения Кумылженского муниципального района (по согласованию);</w:t>
            </w:r>
          </w:p>
        </w:tc>
      </w:tr>
      <w:tr w:rsidR="00864CEF" w:rsidRPr="0036327A" w:rsidTr="00DA135C">
        <w:tblPrEx>
          <w:tblLook w:val="0000"/>
        </w:tblPrEx>
        <w:trPr>
          <w:trHeight w:val="596"/>
        </w:trPr>
        <w:tc>
          <w:tcPr>
            <w:tcW w:w="672" w:type="dxa"/>
          </w:tcPr>
          <w:p w:rsidR="00864CEF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097" w:type="dxa"/>
          </w:tcPr>
          <w:p w:rsidR="00864CEF" w:rsidRPr="0036327A" w:rsidRDefault="00864CEF" w:rsidP="007B1C18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Бочаров Николай Михайлович</w:t>
            </w:r>
          </w:p>
        </w:tc>
        <w:tc>
          <w:tcPr>
            <w:tcW w:w="6180" w:type="dxa"/>
          </w:tcPr>
          <w:p w:rsidR="00864CEF" w:rsidRPr="0036327A" w:rsidRDefault="00864CEF" w:rsidP="002C03DB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глава Слащевского сельского поселения Кумылженского муниципального района (по согласованию);</w:t>
            </w:r>
          </w:p>
        </w:tc>
      </w:tr>
      <w:tr w:rsidR="00864CEF" w:rsidRPr="0036327A" w:rsidTr="00DA135C">
        <w:tblPrEx>
          <w:tblLook w:val="0000"/>
        </w:tblPrEx>
        <w:trPr>
          <w:trHeight w:val="578"/>
        </w:trPr>
        <w:tc>
          <w:tcPr>
            <w:tcW w:w="672" w:type="dxa"/>
          </w:tcPr>
          <w:p w:rsidR="00864CEF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097" w:type="dxa"/>
          </w:tcPr>
          <w:p w:rsidR="00864CEF" w:rsidRPr="0036327A" w:rsidRDefault="00864CEF" w:rsidP="007B1C18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 xml:space="preserve"> Рекунов Сергей Иванович</w:t>
            </w:r>
          </w:p>
        </w:tc>
        <w:tc>
          <w:tcPr>
            <w:tcW w:w="6180" w:type="dxa"/>
          </w:tcPr>
          <w:p w:rsidR="00864CEF" w:rsidRPr="0036327A" w:rsidRDefault="00864CEF" w:rsidP="002C03DB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глава Суляевского сельского поселения Кумылженского муниципального района (по согласованию);</w:t>
            </w:r>
          </w:p>
        </w:tc>
      </w:tr>
      <w:tr w:rsidR="00864CEF" w:rsidRPr="0036327A" w:rsidTr="00DA135C">
        <w:tblPrEx>
          <w:tblLook w:val="0000"/>
        </w:tblPrEx>
        <w:trPr>
          <w:trHeight w:val="597"/>
        </w:trPr>
        <w:tc>
          <w:tcPr>
            <w:tcW w:w="672" w:type="dxa"/>
          </w:tcPr>
          <w:p w:rsidR="00864CEF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097" w:type="dxa"/>
          </w:tcPr>
          <w:p w:rsidR="00864CEF" w:rsidRPr="0036327A" w:rsidRDefault="00864CEF" w:rsidP="007B1C18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Петров Александр Игнатьевич</w:t>
            </w:r>
          </w:p>
        </w:tc>
        <w:tc>
          <w:tcPr>
            <w:tcW w:w="6180" w:type="dxa"/>
          </w:tcPr>
          <w:p w:rsidR="00864CEF" w:rsidRPr="0036327A" w:rsidRDefault="00864CEF" w:rsidP="002C03DB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глава Шакинского сельского поселения Кумылженского муниципального района (по согласованию);</w:t>
            </w:r>
          </w:p>
        </w:tc>
      </w:tr>
      <w:tr w:rsidR="00864CEF" w:rsidRPr="0036327A" w:rsidTr="00DA135C">
        <w:tblPrEx>
          <w:tblLook w:val="0000"/>
        </w:tblPrEx>
        <w:trPr>
          <w:trHeight w:val="578"/>
        </w:trPr>
        <w:tc>
          <w:tcPr>
            <w:tcW w:w="672" w:type="dxa"/>
          </w:tcPr>
          <w:p w:rsidR="00864CEF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097" w:type="dxa"/>
          </w:tcPr>
          <w:p w:rsidR="00864CEF" w:rsidRPr="0036327A" w:rsidRDefault="00864CEF" w:rsidP="007B1C18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Шиповская Юлия Дмитриевна</w:t>
            </w:r>
          </w:p>
        </w:tc>
        <w:tc>
          <w:tcPr>
            <w:tcW w:w="6180" w:type="dxa"/>
          </w:tcPr>
          <w:p w:rsidR="00864CEF" w:rsidRPr="0036327A" w:rsidRDefault="00864CEF" w:rsidP="002C03DB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   главный   врач   ГБУЗ    «Кумылженская   ЦРБ»    (по согласованию);</w:t>
            </w:r>
          </w:p>
        </w:tc>
      </w:tr>
      <w:tr w:rsidR="00864CEF" w:rsidRPr="0036327A" w:rsidTr="00DA135C">
        <w:tblPrEx>
          <w:tblLook w:val="0000"/>
        </w:tblPrEx>
        <w:trPr>
          <w:trHeight w:val="717"/>
        </w:trPr>
        <w:tc>
          <w:tcPr>
            <w:tcW w:w="672" w:type="dxa"/>
          </w:tcPr>
          <w:p w:rsidR="00864CEF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097" w:type="dxa"/>
          </w:tcPr>
          <w:p w:rsidR="00864CEF" w:rsidRPr="0036327A" w:rsidRDefault="00864CEF" w:rsidP="007B1C18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Давыдов Андрей Николаевич</w:t>
            </w:r>
          </w:p>
        </w:tc>
        <w:tc>
          <w:tcPr>
            <w:tcW w:w="6180" w:type="dxa"/>
          </w:tcPr>
          <w:p w:rsidR="00864CEF" w:rsidRPr="0036327A" w:rsidRDefault="00864CEF" w:rsidP="002C03DB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    начальник   УПФ    РФ    в   Кумылженском    районе Волгоградской области (по согласованию);</w:t>
            </w:r>
          </w:p>
        </w:tc>
      </w:tr>
      <w:tr w:rsidR="00864CEF" w:rsidRPr="0036327A" w:rsidTr="00DA135C">
        <w:tblPrEx>
          <w:tblLook w:val="0000"/>
        </w:tblPrEx>
        <w:trPr>
          <w:trHeight w:val="429"/>
        </w:trPr>
        <w:tc>
          <w:tcPr>
            <w:tcW w:w="672" w:type="dxa"/>
          </w:tcPr>
          <w:p w:rsidR="00864CEF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097" w:type="dxa"/>
          </w:tcPr>
          <w:p w:rsidR="00864CEF" w:rsidRPr="0036327A" w:rsidRDefault="00864CEF" w:rsidP="007B1C18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Елфимов                Александр Иванович</w:t>
            </w:r>
          </w:p>
        </w:tc>
        <w:tc>
          <w:tcPr>
            <w:tcW w:w="6180" w:type="dxa"/>
          </w:tcPr>
          <w:p w:rsidR="00864CEF" w:rsidRPr="0036327A" w:rsidRDefault="00864CEF" w:rsidP="002C03DB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директор ГКУ СО «</w:t>
            </w:r>
            <w:r w:rsidR="00D60AEE" w:rsidRPr="0036327A">
              <w:rPr>
                <w:rFonts w:ascii="Arial" w:hAnsi="Arial" w:cs="Arial"/>
                <w:sz w:val="24"/>
                <w:szCs w:val="24"/>
              </w:rPr>
              <w:t>Кумылженский</w:t>
            </w:r>
            <w:r w:rsidRPr="0036327A">
              <w:rPr>
                <w:rFonts w:ascii="Arial" w:hAnsi="Arial" w:cs="Arial"/>
                <w:sz w:val="24"/>
                <w:szCs w:val="24"/>
              </w:rPr>
              <w:t xml:space="preserve"> Комплексный центр социального         обслуживания         </w:t>
            </w:r>
            <w:r w:rsidRPr="0036327A">
              <w:rPr>
                <w:rFonts w:ascii="Arial" w:hAnsi="Arial" w:cs="Arial"/>
                <w:sz w:val="24"/>
                <w:szCs w:val="24"/>
              </w:rPr>
              <w:lastRenderedPageBreak/>
              <w:t>населения»         (по согласованию);</w:t>
            </w:r>
          </w:p>
        </w:tc>
      </w:tr>
      <w:tr w:rsidR="00864CEF" w:rsidRPr="0036327A" w:rsidTr="00DA135C">
        <w:tblPrEx>
          <w:tblLook w:val="0000"/>
        </w:tblPrEx>
        <w:trPr>
          <w:trHeight w:val="328"/>
        </w:trPr>
        <w:tc>
          <w:tcPr>
            <w:tcW w:w="672" w:type="dxa"/>
          </w:tcPr>
          <w:p w:rsidR="00864CEF" w:rsidRPr="0036327A" w:rsidRDefault="00864CEF" w:rsidP="00864CEF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97" w:type="dxa"/>
          </w:tcPr>
          <w:p w:rsidR="00864CEF" w:rsidRPr="0036327A" w:rsidRDefault="00864CEF" w:rsidP="007B1C18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 xml:space="preserve"> Якубова Ирина Ивановна</w:t>
            </w:r>
          </w:p>
        </w:tc>
        <w:tc>
          <w:tcPr>
            <w:tcW w:w="6180" w:type="dxa"/>
          </w:tcPr>
          <w:p w:rsidR="00864CEF" w:rsidRPr="0036327A" w:rsidRDefault="00864CEF" w:rsidP="002C03DB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начальник      правового      отдела      администрации</w:t>
            </w:r>
            <w:r w:rsidR="00534955" w:rsidRPr="0036327A">
              <w:rPr>
                <w:rFonts w:ascii="Arial" w:hAnsi="Arial" w:cs="Arial"/>
                <w:sz w:val="24"/>
                <w:szCs w:val="24"/>
              </w:rPr>
              <w:t xml:space="preserve"> Кумылженского муниципального района;</w:t>
            </w:r>
          </w:p>
        </w:tc>
      </w:tr>
    </w:tbl>
    <w:p w:rsidR="00AB107E" w:rsidRPr="0036327A" w:rsidRDefault="00AB107E" w:rsidP="00AB107E">
      <w:pPr>
        <w:tabs>
          <w:tab w:val="left" w:pos="3431"/>
        </w:tabs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119"/>
        <w:gridCol w:w="6627"/>
      </w:tblGrid>
      <w:tr w:rsidR="00534955" w:rsidRPr="0036327A" w:rsidTr="00DA135C">
        <w:tc>
          <w:tcPr>
            <w:tcW w:w="675" w:type="dxa"/>
          </w:tcPr>
          <w:p w:rsidR="00534955" w:rsidRPr="0036327A" w:rsidRDefault="00534955" w:rsidP="00AB107E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534955" w:rsidRPr="0036327A" w:rsidRDefault="00534955" w:rsidP="003A3E43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Потапова Ольга Ивановна</w:t>
            </w:r>
          </w:p>
        </w:tc>
        <w:tc>
          <w:tcPr>
            <w:tcW w:w="6627" w:type="dxa"/>
          </w:tcPr>
          <w:p w:rsidR="00534955" w:rsidRPr="0036327A" w:rsidRDefault="00534955" w:rsidP="00867ED6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  начальник отдела архитектуры и градостроительства администрации Кумылженского муниципального района;</w:t>
            </w:r>
          </w:p>
        </w:tc>
      </w:tr>
      <w:tr w:rsidR="00534955" w:rsidRPr="0036327A" w:rsidTr="00DA135C">
        <w:tc>
          <w:tcPr>
            <w:tcW w:w="675" w:type="dxa"/>
          </w:tcPr>
          <w:p w:rsidR="00534955" w:rsidRPr="0036327A" w:rsidRDefault="00534955" w:rsidP="00AB107E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119" w:type="dxa"/>
          </w:tcPr>
          <w:p w:rsidR="00534955" w:rsidRPr="0036327A" w:rsidRDefault="00D60AEE" w:rsidP="003A3E43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Московкина М</w:t>
            </w:r>
            <w:r w:rsidR="00534955" w:rsidRPr="0036327A">
              <w:rPr>
                <w:rFonts w:ascii="Arial" w:hAnsi="Arial" w:cs="Arial"/>
                <w:sz w:val="24"/>
                <w:szCs w:val="24"/>
              </w:rPr>
              <w:t>арина Александровна</w:t>
            </w:r>
          </w:p>
        </w:tc>
        <w:tc>
          <w:tcPr>
            <w:tcW w:w="6627" w:type="dxa"/>
          </w:tcPr>
          <w:p w:rsidR="00534955" w:rsidRPr="0036327A" w:rsidRDefault="00534955" w:rsidP="00867ED6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 начальник отдела культуры и молодежи администрации Кумылженского муниципального района;</w:t>
            </w:r>
          </w:p>
        </w:tc>
      </w:tr>
      <w:tr w:rsidR="00534955" w:rsidRPr="0036327A" w:rsidTr="00DA135C">
        <w:tc>
          <w:tcPr>
            <w:tcW w:w="675" w:type="dxa"/>
          </w:tcPr>
          <w:p w:rsidR="00534955" w:rsidRPr="0036327A" w:rsidRDefault="00534955" w:rsidP="00AB107E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534955" w:rsidRPr="0036327A" w:rsidRDefault="00534955" w:rsidP="003A3E43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Свинарева Наталия Леонтьевна</w:t>
            </w:r>
          </w:p>
        </w:tc>
        <w:tc>
          <w:tcPr>
            <w:tcW w:w="6627" w:type="dxa"/>
          </w:tcPr>
          <w:p w:rsidR="00534955" w:rsidRPr="0036327A" w:rsidRDefault="00534955" w:rsidP="00867ED6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начальник отдела по образованию, опеке и попечительству администрации Кумылженского муниципального района;</w:t>
            </w:r>
          </w:p>
        </w:tc>
      </w:tr>
      <w:tr w:rsidR="00534955" w:rsidRPr="0036327A" w:rsidTr="00DA135C">
        <w:tc>
          <w:tcPr>
            <w:tcW w:w="675" w:type="dxa"/>
          </w:tcPr>
          <w:p w:rsidR="00534955" w:rsidRPr="0036327A" w:rsidRDefault="00534955" w:rsidP="00AB107E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534955" w:rsidRPr="0036327A" w:rsidRDefault="00534955" w:rsidP="003A3E43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Кагочкин Владимир Николаевич</w:t>
            </w:r>
          </w:p>
        </w:tc>
        <w:tc>
          <w:tcPr>
            <w:tcW w:w="6627" w:type="dxa"/>
          </w:tcPr>
          <w:p w:rsidR="00534955" w:rsidRPr="0036327A" w:rsidRDefault="00534955" w:rsidP="00867ED6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начальник отдела физкультуры и спорта администрации Кумылженского муниципального района;</w:t>
            </w:r>
          </w:p>
        </w:tc>
      </w:tr>
      <w:tr w:rsidR="00534955" w:rsidRPr="0036327A" w:rsidTr="00DA135C">
        <w:tc>
          <w:tcPr>
            <w:tcW w:w="675" w:type="dxa"/>
          </w:tcPr>
          <w:p w:rsidR="00534955" w:rsidRPr="0036327A" w:rsidRDefault="00534955" w:rsidP="00AB107E">
            <w:pPr>
              <w:tabs>
                <w:tab w:val="left" w:pos="343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534955" w:rsidRPr="0036327A" w:rsidRDefault="00534955" w:rsidP="003A3E43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Малахова Татьяна Григорьевна</w:t>
            </w:r>
          </w:p>
        </w:tc>
        <w:tc>
          <w:tcPr>
            <w:tcW w:w="6627" w:type="dxa"/>
          </w:tcPr>
          <w:p w:rsidR="00534955" w:rsidRPr="0036327A" w:rsidRDefault="00534955" w:rsidP="00867ED6">
            <w:pPr>
              <w:rPr>
                <w:rFonts w:ascii="Arial" w:hAnsi="Arial" w:cs="Arial"/>
                <w:sz w:val="24"/>
                <w:szCs w:val="24"/>
              </w:rPr>
            </w:pPr>
            <w:r w:rsidRPr="0036327A">
              <w:rPr>
                <w:rFonts w:ascii="Arial" w:hAnsi="Arial" w:cs="Arial"/>
                <w:sz w:val="24"/>
                <w:szCs w:val="24"/>
              </w:rPr>
              <w:t>- председатель районного Совета ветеранов войны, труда и Вооруженных Сил Кумылженского муниципального района</w:t>
            </w:r>
            <w:r w:rsidR="00D60AEE" w:rsidRPr="0036327A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</w:tbl>
    <w:p w:rsidR="00AF5A28" w:rsidRPr="0036327A" w:rsidRDefault="00AF5A28" w:rsidP="00AB107E">
      <w:pPr>
        <w:tabs>
          <w:tab w:val="left" w:pos="3431"/>
        </w:tabs>
        <w:jc w:val="both"/>
        <w:rPr>
          <w:rFonts w:ascii="Arial" w:hAnsi="Arial" w:cs="Arial"/>
        </w:rPr>
      </w:pPr>
    </w:p>
    <w:p w:rsidR="00534955" w:rsidRPr="0036327A" w:rsidRDefault="00534955" w:rsidP="00AB107E">
      <w:pPr>
        <w:tabs>
          <w:tab w:val="left" w:pos="3431"/>
        </w:tabs>
        <w:jc w:val="both"/>
        <w:rPr>
          <w:rFonts w:ascii="Arial" w:hAnsi="Arial" w:cs="Arial"/>
        </w:rPr>
      </w:pPr>
    </w:p>
    <w:p w:rsidR="00534955" w:rsidRPr="0036327A" w:rsidRDefault="00534955" w:rsidP="00AB107E">
      <w:pPr>
        <w:tabs>
          <w:tab w:val="left" w:pos="3431"/>
        </w:tabs>
        <w:jc w:val="both"/>
        <w:rPr>
          <w:rFonts w:ascii="Arial" w:hAnsi="Arial" w:cs="Arial"/>
        </w:rPr>
      </w:pPr>
    </w:p>
    <w:p w:rsidR="00534955" w:rsidRPr="0036327A" w:rsidRDefault="00534955" w:rsidP="00AB107E">
      <w:pPr>
        <w:tabs>
          <w:tab w:val="left" w:pos="3431"/>
        </w:tabs>
        <w:jc w:val="both"/>
        <w:rPr>
          <w:rFonts w:ascii="Arial" w:hAnsi="Arial" w:cs="Arial"/>
        </w:rPr>
      </w:pPr>
    </w:p>
    <w:p w:rsidR="00534955" w:rsidRPr="0036327A" w:rsidRDefault="00534955" w:rsidP="00AB107E">
      <w:pPr>
        <w:tabs>
          <w:tab w:val="left" w:pos="3431"/>
        </w:tabs>
        <w:jc w:val="both"/>
        <w:rPr>
          <w:rFonts w:ascii="Arial" w:hAnsi="Arial" w:cs="Arial"/>
        </w:rPr>
      </w:pPr>
    </w:p>
    <w:p w:rsidR="00534955" w:rsidRPr="0036327A" w:rsidRDefault="00534955" w:rsidP="00534955">
      <w:pPr>
        <w:tabs>
          <w:tab w:val="left" w:pos="3431"/>
        </w:tabs>
        <w:rPr>
          <w:rFonts w:ascii="Arial" w:hAnsi="Arial" w:cs="Arial"/>
        </w:rPr>
      </w:pPr>
      <w:r w:rsidRPr="0036327A">
        <w:rPr>
          <w:rFonts w:ascii="Arial" w:hAnsi="Arial" w:cs="Arial"/>
        </w:rPr>
        <w:t xml:space="preserve">Управляющий </w:t>
      </w:r>
      <w:proofErr w:type="gramStart"/>
      <w:r w:rsidRPr="0036327A">
        <w:rPr>
          <w:rFonts w:ascii="Arial" w:hAnsi="Arial" w:cs="Arial"/>
        </w:rPr>
        <w:t>делами-начальник</w:t>
      </w:r>
      <w:proofErr w:type="gramEnd"/>
    </w:p>
    <w:p w:rsidR="00534955" w:rsidRPr="0036327A" w:rsidRDefault="00534955" w:rsidP="00534955">
      <w:pPr>
        <w:tabs>
          <w:tab w:val="left" w:pos="3431"/>
        </w:tabs>
        <w:rPr>
          <w:rFonts w:ascii="Arial" w:hAnsi="Arial" w:cs="Arial"/>
        </w:rPr>
      </w:pPr>
      <w:r w:rsidRPr="0036327A">
        <w:rPr>
          <w:rFonts w:ascii="Arial" w:hAnsi="Arial" w:cs="Arial"/>
        </w:rPr>
        <w:t xml:space="preserve">общего отдела администрации          </w:t>
      </w:r>
    </w:p>
    <w:p w:rsidR="00534955" w:rsidRPr="0036327A" w:rsidRDefault="00534955" w:rsidP="00534955">
      <w:pPr>
        <w:tabs>
          <w:tab w:val="left" w:pos="3431"/>
        </w:tabs>
        <w:rPr>
          <w:rFonts w:ascii="Arial" w:hAnsi="Arial" w:cs="Arial"/>
        </w:rPr>
      </w:pPr>
      <w:r w:rsidRPr="0036327A">
        <w:rPr>
          <w:rFonts w:ascii="Arial" w:hAnsi="Arial" w:cs="Arial"/>
        </w:rPr>
        <w:t>Кумылженского муниципального район</w:t>
      </w:r>
      <w:r w:rsidR="00014670" w:rsidRPr="0036327A">
        <w:rPr>
          <w:rFonts w:ascii="Arial" w:hAnsi="Arial" w:cs="Arial"/>
        </w:rPr>
        <w:t>а</w:t>
      </w:r>
      <w:r w:rsidRPr="0036327A">
        <w:rPr>
          <w:rFonts w:ascii="Arial" w:hAnsi="Arial" w:cs="Arial"/>
        </w:rPr>
        <w:t xml:space="preserve">                                                 Ю.И.Мещеряков</w:t>
      </w:r>
    </w:p>
    <w:p w:rsidR="00534955" w:rsidRPr="0036327A" w:rsidRDefault="00534955" w:rsidP="00534955">
      <w:pPr>
        <w:tabs>
          <w:tab w:val="left" w:pos="3431"/>
        </w:tabs>
        <w:rPr>
          <w:rFonts w:ascii="Arial" w:hAnsi="Arial" w:cs="Arial"/>
        </w:rPr>
      </w:pPr>
    </w:p>
    <w:sectPr w:rsidR="00534955" w:rsidRPr="0036327A" w:rsidSect="00EA1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A87B8B"/>
    <w:multiLevelType w:val="multilevel"/>
    <w:tmpl w:val="13342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1F3A3DB0"/>
    <w:multiLevelType w:val="hybridMultilevel"/>
    <w:tmpl w:val="D23AA0D0"/>
    <w:lvl w:ilvl="0" w:tplc="BA88884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sz w:val="28"/>
      </w:rPr>
    </w:lvl>
    <w:lvl w:ilvl="1" w:tplc="D8549E2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AE77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08212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2BCFA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7653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F4E91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80239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148B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0030148"/>
    <w:multiLevelType w:val="hybridMultilevel"/>
    <w:tmpl w:val="D1A2C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DB08A6"/>
    <w:multiLevelType w:val="hybridMultilevel"/>
    <w:tmpl w:val="7794D8D0"/>
    <w:lvl w:ilvl="0" w:tplc="502AAD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A59AB1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9628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84DA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7C10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689E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AA2C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E445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AA0E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65F65C53"/>
    <w:multiLevelType w:val="hybridMultilevel"/>
    <w:tmpl w:val="670A4F02"/>
    <w:lvl w:ilvl="0" w:tplc="8CD4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A7443"/>
    <w:multiLevelType w:val="hybridMultilevel"/>
    <w:tmpl w:val="5C2A351E"/>
    <w:lvl w:ilvl="0" w:tplc="338260BA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F10"/>
    <w:rsid w:val="00013F10"/>
    <w:rsid w:val="00014670"/>
    <w:rsid w:val="0003617C"/>
    <w:rsid w:val="00092CBF"/>
    <w:rsid w:val="00295A1E"/>
    <w:rsid w:val="0033700B"/>
    <w:rsid w:val="0036327A"/>
    <w:rsid w:val="003A42E7"/>
    <w:rsid w:val="003D7986"/>
    <w:rsid w:val="0041243B"/>
    <w:rsid w:val="00477047"/>
    <w:rsid w:val="00534955"/>
    <w:rsid w:val="005C1179"/>
    <w:rsid w:val="00617DDC"/>
    <w:rsid w:val="0071217D"/>
    <w:rsid w:val="00772E24"/>
    <w:rsid w:val="007C76BE"/>
    <w:rsid w:val="00864CEF"/>
    <w:rsid w:val="008D7DDF"/>
    <w:rsid w:val="00903BF5"/>
    <w:rsid w:val="00984A0B"/>
    <w:rsid w:val="00A2650F"/>
    <w:rsid w:val="00A71EFB"/>
    <w:rsid w:val="00AB107E"/>
    <w:rsid w:val="00AF5A28"/>
    <w:rsid w:val="00AF79DB"/>
    <w:rsid w:val="00C2401E"/>
    <w:rsid w:val="00CB3A79"/>
    <w:rsid w:val="00CF6DF7"/>
    <w:rsid w:val="00D60AEE"/>
    <w:rsid w:val="00DA135C"/>
    <w:rsid w:val="00DC22F4"/>
    <w:rsid w:val="00DE5CC9"/>
    <w:rsid w:val="00E44785"/>
    <w:rsid w:val="00EA1AA9"/>
    <w:rsid w:val="00EB16B7"/>
    <w:rsid w:val="00EC5DC9"/>
    <w:rsid w:val="00ED75A2"/>
    <w:rsid w:val="00F0726E"/>
    <w:rsid w:val="00F23F1D"/>
    <w:rsid w:val="00F8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772E2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7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78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DE5C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5C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semiHidden/>
    <w:unhideWhenUsed/>
    <w:rsid w:val="00772E2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772E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47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478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DE5C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E5C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FD03-9A9A-4C9A-8878-42D1DFD8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2017-07-10T12:24:00Z</cp:lastPrinted>
  <dcterms:created xsi:type="dcterms:W3CDTF">2016-05-04T08:00:00Z</dcterms:created>
  <dcterms:modified xsi:type="dcterms:W3CDTF">2017-07-11T04:11:00Z</dcterms:modified>
</cp:coreProperties>
</file>