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33" w:rsidRDefault="00B86833" w:rsidP="00B86833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B86833" w:rsidRDefault="00B86833" w:rsidP="00B86833">
      <w:pPr>
        <w:jc w:val="center"/>
        <w:rPr>
          <w:b/>
          <w:sz w:val="36"/>
        </w:rPr>
      </w:pPr>
      <w:r>
        <w:rPr>
          <w:b/>
          <w:sz w:val="36"/>
        </w:rPr>
        <w:t>КУМЫЛЖЕНСКОГО  МУНИЦИПАЛЬНОГО</w:t>
      </w:r>
    </w:p>
    <w:p w:rsidR="00B86833" w:rsidRDefault="00B86833" w:rsidP="00B86833">
      <w:pPr>
        <w:jc w:val="center"/>
        <w:rPr>
          <w:b/>
          <w:sz w:val="36"/>
        </w:rPr>
      </w:pPr>
      <w:r>
        <w:rPr>
          <w:b/>
          <w:sz w:val="36"/>
        </w:rPr>
        <w:t xml:space="preserve">РАЙОНА </w:t>
      </w:r>
      <w:r w:rsidRPr="00037CFF">
        <w:rPr>
          <w:b/>
          <w:sz w:val="36"/>
          <w:szCs w:val="36"/>
        </w:rPr>
        <w:t>ВОЛГОГРАДСКОЙ ОБЛАСТИ</w:t>
      </w:r>
      <w:r w:rsidRPr="00240608">
        <w:rPr>
          <w:b/>
          <w:sz w:val="36"/>
        </w:rPr>
        <w:t xml:space="preserve"> </w:t>
      </w:r>
    </w:p>
    <w:p w:rsidR="00B86833" w:rsidRPr="00240608" w:rsidRDefault="00B86833" w:rsidP="00B86833">
      <w:pPr>
        <w:jc w:val="center"/>
        <w:rPr>
          <w:b/>
          <w:sz w:val="24"/>
          <w:szCs w:val="24"/>
        </w:rPr>
      </w:pPr>
    </w:p>
    <w:p w:rsidR="00B86833" w:rsidRDefault="00B86833" w:rsidP="00B8683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86833" w:rsidRPr="00240608" w:rsidRDefault="00B86833" w:rsidP="00B86833">
      <w:pPr>
        <w:rPr>
          <w:sz w:val="16"/>
          <w:szCs w:val="16"/>
        </w:rPr>
      </w:pPr>
    </w:p>
    <w:p w:rsidR="00B86833" w:rsidRDefault="00B86833" w:rsidP="00B86833">
      <w:pPr>
        <w:jc w:val="center"/>
        <w:rPr>
          <w:sz w:val="36"/>
        </w:rPr>
      </w:pPr>
      <w:r w:rsidRPr="00D70868">
        <w:rPr>
          <w:noProof/>
        </w:rPr>
        <w:pict>
          <v:line id="Прямая соединительная линия 7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" o:allowincell="f" strokeweight=".5pt">
            <v:stroke startarrowwidth="narrow" startarrowlength="short" endarrowwidth="narrow" endarrowlength="short"/>
          </v:line>
        </w:pict>
      </w:r>
      <w:r w:rsidRPr="00D70868">
        <w:rPr>
          <w:noProof/>
        </w:rPr>
        <w:pict>
          <v:line id="Прямая соединительная линия 8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" o:allowincell="f" strokeweight="2pt">
            <v:stroke startarrowwidth="narrow" startarrowlength="short" endarrowwidth="narrow" endarrowlength="short"/>
          </v:line>
        </w:pict>
      </w:r>
    </w:p>
    <w:p w:rsidR="00B86833" w:rsidRPr="00686747" w:rsidRDefault="00B86833" w:rsidP="00B86833">
      <w:pPr>
        <w:shd w:val="clear" w:color="auto" w:fill="FFFFFF"/>
        <w:tabs>
          <w:tab w:val="left" w:leader="underscore" w:pos="-142"/>
        </w:tabs>
        <w:rPr>
          <w:sz w:val="28"/>
          <w:szCs w:val="28"/>
        </w:rPr>
      </w:pPr>
      <w:r w:rsidRPr="00686747">
        <w:rPr>
          <w:color w:val="000000"/>
          <w:sz w:val="28"/>
          <w:szCs w:val="28"/>
        </w:rPr>
        <w:t>От ___________________  № _____</w:t>
      </w:r>
      <w:r w:rsidRPr="00686747">
        <w:rPr>
          <w:color w:val="000000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86833" w:rsidRPr="00B86833" w:rsidTr="009339E7">
        <w:tc>
          <w:tcPr>
            <w:tcW w:w="4785" w:type="dxa"/>
          </w:tcPr>
          <w:p w:rsidR="00B86833" w:rsidRPr="00B86833" w:rsidRDefault="00B86833" w:rsidP="009339E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6833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 прекращении действия долгосрочной районной целевой программы «Профилактика правонарушений на территории Кумылженского муниципального района на 2011-2014 годы» и о признании утратившим силу постановления                        администрации Кумылженского муниципального района от 11.10.2010 г. № 957.</w:t>
            </w:r>
          </w:p>
        </w:tc>
        <w:tc>
          <w:tcPr>
            <w:tcW w:w="4785" w:type="dxa"/>
          </w:tcPr>
          <w:p w:rsidR="00B86833" w:rsidRPr="00B86833" w:rsidRDefault="00B86833" w:rsidP="009339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86833" w:rsidRDefault="00B86833" w:rsidP="00B86833">
      <w:pPr>
        <w:shd w:val="clear" w:color="auto" w:fill="FFFFFF"/>
        <w:rPr>
          <w:sz w:val="28"/>
          <w:szCs w:val="28"/>
        </w:rPr>
      </w:pPr>
    </w:p>
    <w:p w:rsidR="00B86833" w:rsidRDefault="00B86833" w:rsidP="00B86833">
      <w:pPr>
        <w:shd w:val="clear" w:color="auto" w:fill="FFFFFF"/>
        <w:rPr>
          <w:sz w:val="28"/>
          <w:szCs w:val="28"/>
        </w:rPr>
      </w:pPr>
    </w:p>
    <w:p w:rsidR="00B86833" w:rsidRDefault="00B86833" w:rsidP="00B86833">
      <w:pPr>
        <w:shd w:val="clear" w:color="auto" w:fill="FFFFFF"/>
        <w:ind w:firstLine="567"/>
        <w:jc w:val="both"/>
        <w:rPr>
          <w:sz w:val="24"/>
          <w:szCs w:val="24"/>
          <w:lang w:eastAsia="en-US"/>
        </w:rPr>
      </w:pPr>
      <w:proofErr w:type="gramStart"/>
      <w:r w:rsidRPr="00D63BDF">
        <w:rPr>
          <w:sz w:val="24"/>
          <w:szCs w:val="24"/>
          <w:lang w:eastAsia="en-US"/>
        </w:rPr>
        <w:t>В соответствии с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ст.179 Бюджетного кодекса Российской Федерации, а также во исполнение распоряжения администрации Кумылженского муниципального района Волгоградской области от 11.10.2013 года  № 337-р «О прекращении действия долгосрочных районных целевых программ Кумылженского муниципального</w:t>
      </w:r>
      <w:proofErr w:type="gramEnd"/>
      <w:r w:rsidRPr="00D63BDF">
        <w:rPr>
          <w:sz w:val="24"/>
          <w:szCs w:val="24"/>
          <w:lang w:eastAsia="en-US"/>
        </w:rPr>
        <w:t xml:space="preserve"> района в 2014-2016 годах»,</w:t>
      </w:r>
    </w:p>
    <w:p w:rsidR="00B86833" w:rsidRPr="00D63BDF" w:rsidRDefault="00B86833" w:rsidP="00B86833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B86833" w:rsidRDefault="00B86833" w:rsidP="00B8683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 w:rsidRPr="00D63BDF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D63BDF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D63BDF">
        <w:rPr>
          <w:b/>
          <w:color w:val="000000"/>
          <w:sz w:val="24"/>
          <w:szCs w:val="24"/>
        </w:rPr>
        <w:t>н</w:t>
      </w:r>
      <w:proofErr w:type="spellEnd"/>
      <w:r w:rsidRPr="00D63BDF">
        <w:rPr>
          <w:b/>
          <w:color w:val="000000"/>
          <w:sz w:val="24"/>
          <w:szCs w:val="24"/>
        </w:rPr>
        <w:t xml:space="preserve"> о в л я ю:</w:t>
      </w:r>
    </w:p>
    <w:p w:rsidR="00B86833" w:rsidRPr="00D63BDF" w:rsidRDefault="00B86833" w:rsidP="00B86833">
      <w:pPr>
        <w:shd w:val="clear" w:color="auto" w:fill="FFFFFF"/>
        <w:jc w:val="center"/>
        <w:rPr>
          <w:b/>
          <w:sz w:val="24"/>
          <w:szCs w:val="24"/>
        </w:rPr>
      </w:pPr>
    </w:p>
    <w:p w:rsidR="00B86833" w:rsidRPr="00D63BDF" w:rsidRDefault="00B86833" w:rsidP="00B86833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1. </w:t>
      </w:r>
      <w:r w:rsidRPr="00D63BDF">
        <w:rPr>
          <w:sz w:val="24"/>
          <w:szCs w:val="24"/>
          <w:lang w:eastAsia="en-US"/>
        </w:rPr>
        <w:t xml:space="preserve">Прекратить с 01.01.2014 года действие долгосрочной районной целевой программы </w:t>
      </w:r>
      <w:r w:rsidRPr="00511BA1">
        <w:rPr>
          <w:color w:val="000000"/>
          <w:sz w:val="24"/>
          <w:szCs w:val="24"/>
          <w:lang w:eastAsia="en-US"/>
        </w:rPr>
        <w:t>«Профилактика правонарушений на территории Кумылженского муниципального района на 2011-2014 годы»</w:t>
      </w:r>
      <w:r>
        <w:rPr>
          <w:sz w:val="24"/>
          <w:szCs w:val="24"/>
          <w:lang w:eastAsia="en-US"/>
        </w:rPr>
        <w:t>.</w:t>
      </w:r>
    </w:p>
    <w:p w:rsidR="00B86833" w:rsidRPr="00D63BDF" w:rsidRDefault="00B86833" w:rsidP="00B86833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2. </w:t>
      </w:r>
      <w:r w:rsidRPr="00D63BDF">
        <w:rPr>
          <w:sz w:val="24"/>
          <w:szCs w:val="24"/>
          <w:lang w:eastAsia="en-US"/>
        </w:rPr>
        <w:t xml:space="preserve">Признать утратившим силу с 01.01.2014 года постановление администрации Кумылженского   муниципального   района   от   </w:t>
      </w:r>
      <w:r>
        <w:rPr>
          <w:sz w:val="24"/>
          <w:szCs w:val="24"/>
          <w:lang w:eastAsia="en-US"/>
        </w:rPr>
        <w:t>11</w:t>
      </w:r>
      <w:r w:rsidRPr="00D63BD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</w:t>
      </w:r>
      <w:r w:rsidRPr="00D63BDF">
        <w:rPr>
          <w:sz w:val="24"/>
          <w:szCs w:val="24"/>
          <w:lang w:eastAsia="en-US"/>
        </w:rPr>
        <w:t>0.201</w:t>
      </w:r>
      <w:r>
        <w:rPr>
          <w:sz w:val="24"/>
          <w:szCs w:val="24"/>
          <w:lang w:eastAsia="en-US"/>
        </w:rPr>
        <w:t>0</w:t>
      </w:r>
      <w:r w:rsidRPr="00D63BDF">
        <w:rPr>
          <w:sz w:val="24"/>
          <w:szCs w:val="24"/>
          <w:lang w:eastAsia="en-US"/>
        </w:rPr>
        <w:t xml:space="preserve"> г.   № </w:t>
      </w:r>
      <w:r>
        <w:rPr>
          <w:sz w:val="24"/>
          <w:szCs w:val="24"/>
          <w:lang w:eastAsia="en-US"/>
        </w:rPr>
        <w:t>957</w:t>
      </w:r>
      <w:r w:rsidRPr="00D63BDF">
        <w:rPr>
          <w:sz w:val="24"/>
          <w:szCs w:val="24"/>
          <w:lang w:eastAsia="en-US"/>
        </w:rPr>
        <w:t xml:space="preserve">   «О</w:t>
      </w:r>
      <w:r>
        <w:rPr>
          <w:sz w:val="24"/>
          <w:szCs w:val="24"/>
          <w:lang w:eastAsia="en-US"/>
        </w:rPr>
        <w:t>б утверждении</w:t>
      </w:r>
      <w:r w:rsidRPr="00D63BDF">
        <w:rPr>
          <w:sz w:val="24"/>
          <w:szCs w:val="24"/>
          <w:lang w:eastAsia="en-US"/>
        </w:rPr>
        <w:t xml:space="preserve">  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>рограмм</w:t>
      </w:r>
      <w:r>
        <w:rPr>
          <w:sz w:val="24"/>
          <w:szCs w:val="24"/>
          <w:lang w:eastAsia="en-US"/>
        </w:rPr>
        <w:t>ы</w:t>
      </w:r>
      <w:r w:rsidRPr="00D63BDF">
        <w:rPr>
          <w:sz w:val="24"/>
          <w:szCs w:val="24"/>
          <w:lang w:eastAsia="en-US"/>
        </w:rPr>
        <w:t xml:space="preserve"> </w:t>
      </w:r>
      <w:r w:rsidRPr="00511BA1">
        <w:rPr>
          <w:color w:val="000000"/>
          <w:sz w:val="24"/>
          <w:szCs w:val="24"/>
          <w:lang w:eastAsia="en-US"/>
        </w:rPr>
        <w:t>«Профилактика правонарушений на территории Кумылженского муниципального района на 2011-2014 годы»</w:t>
      </w:r>
      <w:r w:rsidRPr="00D63BD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(в ред. от 11.10.2011г., от 20.06.2012г.).</w:t>
      </w:r>
    </w:p>
    <w:p w:rsidR="00B86833" w:rsidRPr="00D63BDF" w:rsidRDefault="00B86833" w:rsidP="00B86833">
      <w:pPr>
        <w:pStyle w:val="2"/>
        <w:ind w:firstLine="567"/>
        <w:jc w:val="both"/>
        <w:rPr>
          <w:szCs w:val="24"/>
        </w:rPr>
      </w:pPr>
      <w:r w:rsidRPr="00D63BDF">
        <w:rPr>
          <w:rFonts w:eastAsiaTheme="minorHAnsi"/>
          <w:szCs w:val="24"/>
          <w:lang w:eastAsia="en-US"/>
        </w:rPr>
        <w:t xml:space="preserve">3.   </w:t>
      </w:r>
      <w:r w:rsidRPr="00D63BDF">
        <w:rPr>
          <w:szCs w:val="24"/>
          <w:lang w:eastAsia="en-US"/>
        </w:rPr>
        <w:t xml:space="preserve">Настоящее   постановление   вступает   в   силу  со   дня     обнародования   путем размещения в МКУК «Кумылженская межпоселенческая библиотека </w:t>
      </w:r>
      <w:r w:rsidRPr="00D63BDF">
        <w:rPr>
          <w:bCs/>
          <w:szCs w:val="24"/>
          <w:lang w:eastAsia="en-US"/>
        </w:rPr>
        <w:t xml:space="preserve">им. Ю.В.Сергеева», а </w:t>
      </w:r>
      <w:r w:rsidRPr="00D63BDF">
        <w:rPr>
          <w:szCs w:val="24"/>
          <w:lang w:eastAsia="en-US"/>
        </w:rPr>
        <w:t>также подлежит размещению на сайте Кумылженского муниципального района в сети Интернет.</w:t>
      </w:r>
    </w:p>
    <w:p w:rsidR="00B86833" w:rsidRPr="00D63BDF" w:rsidRDefault="00B86833" w:rsidP="00B86833">
      <w:pPr>
        <w:pStyle w:val="2"/>
        <w:ind w:firstLine="567"/>
        <w:jc w:val="both"/>
        <w:rPr>
          <w:color w:val="000000"/>
          <w:szCs w:val="24"/>
        </w:rPr>
      </w:pPr>
    </w:p>
    <w:p w:rsidR="00B86833" w:rsidRPr="00D63BDF" w:rsidRDefault="00B86833" w:rsidP="00B86833">
      <w:pPr>
        <w:pStyle w:val="2"/>
        <w:ind w:firstLine="567"/>
        <w:jc w:val="both"/>
        <w:rPr>
          <w:color w:val="000000"/>
          <w:szCs w:val="24"/>
        </w:rPr>
      </w:pPr>
    </w:p>
    <w:p w:rsidR="00B86833" w:rsidRDefault="00B86833" w:rsidP="00B86833">
      <w:pPr>
        <w:pStyle w:val="2"/>
        <w:jc w:val="both"/>
        <w:rPr>
          <w:szCs w:val="24"/>
        </w:rPr>
      </w:pPr>
    </w:p>
    <w:p w:rsidR="00B86833" w:rsidRPr="00D63BDF" w:rsidRDefault="00B86833" w:rsidP="00B86833">
      <w:pPr>
        <w:pStyle w:val="2"/>
        <w:jc w:val="both"/>
        <w:rPr>
          <w:szCs w:val="24"/>
        </w:rPr>
      </w:pPr>
      <w:r w:rsidRPr="00D63BDF">
        <w:rPr>
          <w:szCs w:val="24"/>
        </w:rPr>
        <w:t>Глава Кумылженского</w:t>
      </w:r>
    </w:p>
    <w:p w:rsidR="00B86833" w:rsidRPr="00D63BDF" w:rsidRDefault="00B86833" w:rsidP="00B86833">
      <w:pPr>
        <w:pStyle w:val="2"/>
        <w:jc w:val="both"/>
        <w:rPr>
          <w:szCs w:val="24"/>
        </w:rPr>
      </w:pPr>
      <w:r w:rsidRPr="00D63BDF">
        <w:rPr>
          <w:szCs w:val="24"/>
        </w:rPr>
        <w:t>муниципального района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>
        <w:rPr>
          <w:szCs w:val="24"/>
        </w:rPr>
        <w:tab/>
      </w:r>
      <w:r w:rsidRPr="00D63BDF">
        <w:rPr>
          <w:szCs w:val="24"/>
        </w:rPr>
        <w:t>Г.А.Шевцов</w:t>
      </w:r>
    </w:p>
    <w:p w:rsidR="00B86833" w:rsidRPr="00D63BDF" w:rsidRDefault="00B86833" w:rsidP="00B86833">
      <w:pPr>
        <w:pStyle w:val="2"/>
        <w:jc w:val="both"/>
        <w:rPr>
          <w:szCs w:val="24"/>
        </w:rPr>
      </w:pPr>
    </w:p>
    <w:p w:rsidR="00B86833" w:rsidRDefault="00B86833" w:rsidP="00B86833">
      <w:pPr>
        <w:pStyle w:val="2"/>
        <w:jc w:val="both"/>
        <w:rPr>
          <w:szCs w:val="24"/>
        </w:rPr>
      </w:pPr>
      <w:r w:rsidRPr="00D63BDF">
        <w:rPr>
          <w:szCs w:val="24"/>
        </w:rPr>
        <w:t>Начальник правового отдела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 xml:space="preserve"> 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>И.И.Якубова</w:t>
      </w:r>
    </w:p>
    <w:p w:rsidR="005E19A6" w:rsidRDefault="005E19A6"/>
    <w:sectPr w:rsidR="005E19A6" w:rsidSect="005E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833"/>
    <w:rsid w:val="0000677D"/>
    <w:rsid w:val="00025DFF"/>
    <w:rsid w:val="000662ED"/>
    <w:rsid w:val="00074F2A"/>
    <w:rsid w:val="00076BC7"/>
    <w:rsid w:val="000941D6"/>
    <w:rsid w:val="000B4893"/>
    <w:rsid w:val="000D160F"/>
    <w:rsid w:val="000E4FBA"/>
    <w:rsid w:val="00102D67"/>
    <w:rsid w:val="0011121D"/>
    <w:rsid w:val="00113C4F"/>
    <w:rsid w:val="001341F8"/>
    <w:rsid w:val="00144F20"/>
    <w:rsid w:val="00172FF6"/>
    <w:rsid w:val="0018728F"/>
    <w:rsid w:val="001A4D13"/>
    <w:rsid w:val="001A728E"/>
    <w:rsid w:val="001B2883"/>
    <w:rsid w:val="001D2663"/>
    <w:rsid w:val="00227118"/>
    <w:rsid w:val="00245BFE"/>
    <w:rsid w:val="00272CD2"/>
    <w:rsid w:val="002816CA"/>
    <w:rsid w:val="002C32C6"/>
    <w:rsid w:val="00304257"/>
    <w:rsid w:val="003053E4"/>
    <w:rsid w:val="00307707"/>
    <w:rsid w:val="00312D7F"/>
    <w:rsid w:val="00315BF7"/>
    <w:rsid w:val="00317297"/>
    <w:rsid w:val="00340F4D"/>
    <w:rsid w:val="003537EF"/>
    <w:rsid w:val="00365004"/>
    <w:rsid w:val="00380F29"/>
    <w:rsid w:val="003D4E0F"/>
    <w:rsid w:val="003D6378"/>
    <w:rsid w:val="00415405"/>
    <w:rsid w:val="0042209C"/>
    <w:rsid w:val="00432721"/>
    <w:rsid w:val="00447B0F"/>
    <w:rsid w:val="00482000"/>
    <w:rsid w:val="00491628"/>
    <w:rsid w:val="004F36F3"/>
    <w:rsid w:val="005541F6"/>
    <w:rsid w:val="00564D38"/>
    <w:rsid w:val="005B2978"/>
    <w:rsid w:val="005C43F5"/>
    <w:rsid w:val="005D3DEA"/>
    <w:rsid w:val="005E19A6"/>
    <w:rsid w:val="005E1E10"/>
    <w:rsid w:val="005E5CA9"/>
    <w:rsid w:val="00606095"/>
    <w:rsid w:val="006133B2"/>
    <w:rsid w:val="00642F99"/>
    <w:rsid w:val="00650E28"/>
    <w:rsid w:val="00690BBA"/>
    <w:rsid w:val="006A3FE6"/>
    <w:rsid w:val="006A58E9"/>
    <w:rsid w:val="006D1BAC"/>
    <w:rsid w:val="006F12AB"/>
    <w:rsid w:val="00701793"/>
    <w:rsid w:val="00725D77"/>
    <w:rsid w:val="007449EF"/>
    <w:rsid w:val="00747EA3"/>
    <w:rsid w:val="00751A38"/>
    <w:rsid w:val="00763363"/>
    <w:rsid w:val="007871CE"/>
    <w:rsid w:val="00796137"/>
    <w:rsid w:val="007E6134"/>
    <w:rsid w:val="007F279A"/>
    <w:rsid w:val="00806967"/>
    <w:rsid w:val="00860734"/>
    <w:rsid w:val="00876108"/>
    <w:rsid w:val="008E069A"/>
    <w:rsid w:val="009070F4"/>
    <w:rsid w:val="00935C7E"/>
    <w:rsid w:val="009455ED"/>
    <w:rsid w:val="00956918"/>
    <w:rsid w:val="00997B67"/>
    <w:rsid w:val="009B139C"/>
    <w:rsid w:val="009D7287"/>
    <w:rsid w:val="009E1DEC"/>
    <w:rsid w:val="00A206D4"/>
    <w:rsid w:val="00A32C51"/>
    <w:rsid w:val="00A37531"/>
    <w:rsid w:val="00A44949"/>
    <w:rsid w:val="00A50BBD"/>
    <w:rsid w:val="00A538E3"/>
    <w:rsid w:val="00A6550D"/>
    <w:rsid w:val="00A81593"/>
    <w:rsid w:val="00A92368"/>
    <w:rsid w:val="00AE649E"/>
    <w:rsid w:val="00AF3D68"/>
    <w:rsid w:val="00B01A50"/>
    <w:rsid w:val="00B07ED2"/>
    <w:rsid w:val="00B21950"/>
    <w:rsid w:val="00B86833"/>
    <w:rsid w:val="00B90EB8"/>
    <w:rsid w:val="00BE0FEB"/>
    <w:rsid w:val="00BE423E"/>
    <w:rsid w:val="00BF34C6"/>
    <w:rsid w:val="00C2493C"/>
    <w:rsid w:val="00C56F4F"/>
    <w:rsid w:val="00C76D85"/>
    <w:rsid w:val="00C80A89"/>
    <w:rsid w:val="00C93609"/>
    <w:rsid w:val="00CA316E"/>
    <w:rsid w:val="00CB6EDE"/>
    <w:rsid w:val="00CC5B97"/>
    <w:rsid w:val="00CC6699"/>
    <w:rsid w:val="00D25B26"/>
    <w:rsid w:val="00DE3804"/>
    <w:rsid w:val="00DE56C4"/>
    <w:rsid w:val="00DF3999"/>
    <w:rsid w:val="00E3010C"/>
    <w:rsid w:val="00E45C89"/>
    <w:rsid w:val="00E91034"/>
    <w:rsid w:val="00EA7EE0"/>
    <w:rsid w:val="00EB17B0"/>
    <w:rsid w:val="00EF3A09"/>
    <w:rsid w:val="00F12AFE"/>
    <w:rsid w:val="00F176D5"/>
    <w:rsid w:val="00F17C25"/>
    <w:rsid w:val="00F23552"/>
    <w:rsid w:val="00F36996"/>
    <w:rsid w:val="00F44555"/>
    <w:rsid w:val="00F47109"/>
    <w:rsid w:val="00F63DCB"/>
    <w:rsid w:val="00F72041"/>
    <w:rsid w:val="00F72EB5"/>
    <w:rsid w:val="00F83ACC"/>
    <w:rsid w:val="00F85C94"/>
    <w:rsid w:val="00F87142"/>
    <w:rsid w:val="00F944C8"/>
    <w:rsid w:val="00FC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3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86833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B86833"/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B8683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>Home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2013-11-07T07:04:00Z</dcterms:created>
  <dcterms:modified xsi:type="dcterms:W3CDTF">2013-11-07T07:05:00Z</dcterms:modified>
</cp:coreProperties>
</file>