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5352"/>
      </w:tblGrid>
      <w:tr w:rsidR="00462854" w:rsidRPr="00E711CA" w:rsidTr="00462854">
        <w:tc>
          <w:tcPr>
            <w:tcW w:w="4219" w:type="dxa"/>
          </w:tcPr>
          <w:p w:rsidR="00462854" w:rsidRPr="00E711CA" w:rsidRDefault="00462854" w:rsidP="004628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RANGE!A1:D276"/>
          </w:p>
        </w:tc>
        <w:tc>
          <w:tcPr>
            <w:tcW w:w="5352" w:type="dxa"/>
          </w:tcPr>
          <w:p w:rsidR="00462854" w:rsidRPr="00E711CA" w:rsidRDefault="00462854" w:rsidP="004628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УТВЕРЖДАЮ:</w:t>
            </w:r>
          </w:p>
          <w:p w:rsidR="00462854" w:rsidRPr="00E711CA" w:rsidRDefault="00462854" w:rsidP="00462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 Кумылженского муниципального района</w:t>
            </w:r>
          </w:p>
          <w:p w:rsidR="00462854" w:rsidRPr="00E711CA" w:rsidRDefault="00462854" w:rsidP="00462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854" w:rsidRPr="00E711CA" w:rsidRDefault="00462854" w:rsidP="00462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      Ю.Н.Куликов </w:t>
            </w:r>
          </w:p>
          <w:p w:rsidR="00462854" w:rsidRPr="00E711CA" w:rsidRDefault="00462854" w:rsidP="00462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 2019г.</w:t>
            </w:r>
          </w:p>
          <w:p w:rsidR="00462854" w:rsidRPr="00E711CA" w:rsidRDefault="00462854" w:rsidP="004628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62854" w:rsidRPr="00E711CA" w:rsidRDefault="00462854" w:rsidP="004628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854" w:rsidRPr="00E711CA" w:rsidRDefault="00462854" w:rsidP="004628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bookmarkEnd w:id="0"/>
    <w:p w:rsidR="009750BC" w:rsidRPr="00E711CA" w:rsidRDefault="009750BC" w:rsidP="00A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1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9750BC" w:rsidRPr="00E711CA" w:rsidRDefault="009750BC" w:rsidP="00A23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деятельности</w:t>
      </w:r>
    </w:p>
    <w:p w:rsidR="009750BC" w:rsidRPr="00E711CA" w:rsidRDefault="009750BC" w:rsidP="00A23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8C0439" w:rsidRPr="00E71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71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 несовершеннолетних и защите их прав</w:t>
      </w:r>
    </w:p>
    <w:p w:rsidR="009750BC" w:rsidRPr="00E711CA" w:rsidRDefault="008C0439" w:rsidP="00A23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11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Кумылженского муниципального района Волгоградской области</w:t>
      </w:r>
    </w:p>
    <w:p w:rsidR="009750BC" w:rsidRDefault="00E711CA" w:rsidP="00A23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(муниципальное образование </w:t>
      </w:r>
      <w:r w:rsidR="009750BC" w:rsidRPr="002D40C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Федерации)</w:t>
      </w:r>
    </w:p>
    <w:p w:rsidR="009750BC" w:rsidRDefault="009750BC"/>
    <w:tbl>
      <w:tblPr>
        <w:tblpPr w:leftFromText="180" w:rightFromText="180" w:vertAnchor="text" w:tblpX="-562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7796"/>
        <w:gridCol w:w="1134"/>
      </w:tblGrid>
      <w:tr w:rsidR="00325BD7" w:rsidRPr="002D40CD" w:rsidTr="00680200">
        <w:trPr>
          <w:trHeight w:val="990"/>
        </w:trPr>
        <w:tc>
          <w:tcPr>
            <w:tcW w:w="1101" w:type="dxa"/>
            <w:shd w:val="clear" w:color="000000" w:fill="FFFFFF"/>
            <w:noWrap/>
            <w:vAlign w:val="center"/>
            <w:hideMark/>
          </w:tcPr>
          <w:p w:rsidR="00325BD7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325BD7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71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71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E71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7796" w:type="dxa"/>
            <w:shd w:val="clear" w:color="000000" w:fill="FFFFFF"/>
            <w:noWrap/>
            <w:vAlign w:val="center"/>
            <w:hideMark/>
          </w:tcPr>
          <w:p w:rsidR="00325BD7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25BD7" w:rsidRPr="00E711CA" w:rsidRDefault="00E711C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325BD7" w:rsidRPr="00E71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июля 2018г. по 31 декабря 2018г.</w:t>
            </w:r>
          </w:p>
        </w:tc>
      </w:tr>
      <w:tr w:rsidR="00325BD7" w:rsidRPr="00E711CA" w:rsidTr="00680200">
        <w:trPr>
          <w:trHeight w:val="280"/>
        </w:trPr>
        <w:tc>
          <w:tcPr>
            <w:tcW w:w="1101" w:type="dxa"/>
            <w:shd w:val="clear" w:color="000000" w:fill="FFFFFF"/>
            <w:noWrap/>
            <w:vAlign w:val="center"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000000" w:fill="FFFFFF"/>
            <w:noWrap/>
            <w:vAlign w:val="center"/>
          </w:tcPr>
          <w:p w:rsidR="00325BD7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315"/>
        </w:trPr>
        <w:tc>
          <w:tcPr>
            <w:tcW w:w="1101" w:type="dxa"/>
            <w:shd w:val="clear" w:color="000000" w:fill="FFFFFF"/>
            <w:noWrap/>
            <w:hideMark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6" w:type="dxa"/>
            <w:shd w:val="clear" w:color="000000" w:fill="FFFFFF"/>
            <w:hideMark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 жителей на территории </w:t>
            </w:r>
            <w:r w:rsidR="00680200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специалистов, обеспечивающих деятельность территориальных (муниципальных) КДН и ЗП, всего на конец отчетного периода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проведенных заседаний комиссиями по делам несовершеннолетних и защите их прав, всего за отчетный </w:t>
            </w:r>
            <w:r w:rsidR="00680200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680200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="00325BD7"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КДН и ЗП 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том числе,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выездных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расширенных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2E15E3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</w:t>
            </w:r>
            <w:r w:rsidR="002E15E3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за отчетный </w:t>
            </w:r>
            <w:r w:rsidR="00680200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2E15E3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оставлении несовершеннолетним образовательной организации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1.7.1.1.1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1.7.1.1.2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территориальными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(муниципальными) КДН и ЗП (поступивших, в том числе в адрес председателя комиссии, членов комиссии, специалистов, обеспечивающих деятельность комиссии)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BC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территориальных </w:t>
            </w:r>
            <w:r w:rsidR="00BC7B9A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муниципальных) КДН и ЗП, 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E75F8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2854"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</w:t>
            </w:r>
          </w:p>
        </w:tc>
        <w:tc>
          <w:tcPr>
            <w:tcW w:w="7796" w:type="dxa"/>
            <w:shd w:val="clear" w:color="000000" w:fill="FFFFFF"/>
          </w:tcPr>
          <w:p w:rsidR="00462854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Меры по защите и восстановлению прав </w:t>
            </w:r>
          </w:p>
          <w:p w:rsidR="00462854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несовершеннолетних, координации деятельности органов </w:t>
            </w:r>
          </w:p>
          <w:p w:rsidR="00462854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учреждений системы профилактики безнадзорности </w:t>
            </w:r>
          </w:p>
          <w:p w:rsidR="00325BD7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правонарушений несовершеннолетних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BC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BC7B9A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несовершеннолетних,</w:t>
            </w:r>
            <w:r w:rsidR="00BC7B9A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BC7B9A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отношении</w:t>
            </w:r>
            <w:r w:rsidR="00BC7B9A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которых</w:t>
            </w:r>
            <w:r w:rsidR="00BC7B9A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проводилась индивидуальная профилактическая работа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отчетного периода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.е.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01.01.2019)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155E30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BC7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 отношении которых органами и учреждениями системы профилактики проводилась</w:t>
            </w:r>
            <w:r w:rsidR="00BC7B9A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профилактическая работа в течение отчетного периода, всего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155E30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бродяжничеством или попрошайничеством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правонарушение, повлекшее применение меры административного взыскания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462854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155E30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</w:t>
            </w:r>
            <w:proofErr w:type="spell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недостижением</w:t>
            </w:r>
            <w:proofErr w:type="spell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462854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462854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  <w:proofErr w:type="gramEnd"/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  <w:proofErr w:type="gramEnd"/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 w:rsidRPr="00E71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тяжести и освобожденных судом от наказания с применением </w:t>
            </w:r>
            <w:r w:rsidRPr="00E71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2.2.15.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2.2.16.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категорий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155E30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BC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совершивших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течение отчетного периода преступления, административные правонарушения и иные антиобщественные действия в период проведения с ними</w:t>
            </w:r>
            <w:r w:rsidR="00BC7B9A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индивидуальной профилактической работы,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 отношении которых прекращена индивидуальная профилактическая работа в течение отчетного периода,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41C9C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41C9C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E0CAF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бродяжничеством или попрошайничеством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правонарушение, повлекшее применение меры административного взыскания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321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41C9C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</w:t>
            </w:r>
            <w:proofErr w:type="spell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недостижением</w:t>
            </w:r>
            <w:proofErr w:type="spell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E0CAF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2.4.10.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E0CAF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  <w:proofErr w:type="gramEnd"/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  <w:proofErr w:type="gramEnd"/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2.4.15.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 w:rsidRPr="00E71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 w:rsidRPr="00E71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2.4.16.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 на территории 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образования,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признанных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отношении которых проводилась индивидуальная профилактическая работа по с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остоянию на конец отчетного периода, т</w:t>
            </w:r>
            <w:r w:rsidR="0075011D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е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 01.01.2019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462854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 на территории 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образования,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признанных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 отношении которых проводилась индивидуальная профилактическая работа в течение отчетного периода,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462854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несовершеннолетних, в отношении которых в отчетный период прекращена индивидуальная профилактическая работа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462854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1C9C"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причине улучшения ситуации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41C9C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семей, находящихся на территории 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образования,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признанных находящимися в социально опасном положении, либо отнесенных к данной категории, </w:t>
            </w:r>
            <w:r w:rsidR="00145EB4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отношении которых проводилась</w:t>
            </w:r>
            <w:r w:rsidR="00414E23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профилактическая работа в течени</w:t>
            </w:r>
            <w:proofErr w:type="gramStart"/>
            <w:r w:rsidR="00414E23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="00414E23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отчетного периода, т</w:t>
            </w:r>
            <w:r w:rsidR="00414E23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.е. на 01.01.2019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0075"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семей, находящихся на территории </w:t>
            </w:r>
            <w:r w:rsidR="00414E23"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образования,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признанных находящимися в социально опасном положении, либо отнесенных к данной категории, в отношении которых проводилась индивидуальная профилактическая работа в течение отчетного периода,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41C9C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семей, в отношении которых в течение отчетного периода принято решение о признании их находящимися в социально опасном положении, либо об отнесении к данной категории,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семей, в отношении которых в течение отчетного периода прекращена индивидуальная профилактическая работа, всего 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исковых заявлений, направленных в интересах несовершеннолетних по постановлениям территориальных (муниципальных) КДН и ЗП в суд,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75011D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25BD7"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2.9.4.1.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удовлетворено судом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постановлений территориальных (муниципальных) КДН и ЗП 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  <w:bookmarkStart w:id="1" w:name="_GoBack"/>
            <w:bookmarkEnd w:id="1"/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 (рекомендаций), предусмотренных в постановлениях территориальных (муниципальных) КДН и ЗП, всего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E0CAF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2.11.1.1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A20F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2.11.1.2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A20F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A20F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A20F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A20F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2.11.1.6.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A20F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2.11.1.7.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A20F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2.11.1.8.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A20F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414E23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2.11.1.9</w:t>
            </w:r>
            <w:r w:rsidR="00325BD7"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1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 органы и учреждения, принимающие уч</w:t>
            </w:r>
            <w:r w:rsidRPr="00E711CA">
              <w:rPr>
                <w:rFonts w:ascii="Times New Roman" w:hAnsi="Times New Roman" w:cs="Times New Roman"/>
                <w:sz w:val="24"/>
                <w:szCs w:val="24"/>
              </w:rPr>
              <w:t>астие в деятельности по профилактике безнадзорности и правонарушений несовершеннолетних (в том числе членам соответствующей территориальной (муниципальной) комиссии)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7A20FA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000000" w:fill="FFFFFF"/>
          </w:tcPr>
          <w:p w:rsidR="0075011D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Производство по делам об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60075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правонарушениях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рассмотрение материалов </w:t>
            </w:r>
          </w:p>
          <w:p w:rsidR="00325BD7" w:rsidRPr="00E711CA" w:rsidRDefault="00325BD7" w:rsidP="0068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прекращенных уголовных дел или материалов </w:t>
            </w: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 отказе в их возбуждении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на рассмотрение в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территориальные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(муниципальные) КДН и ЗП,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территориальными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(муниципальными) КДН и ЗП,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5BD7"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3.2.1.1.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3.2.1.2.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3.2.1.3.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3.2.1.4.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3.2.1.5.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3.2.1.6.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3.2.1.7.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административным правонарушениям в области дорожного движения 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(Глава 12 КоАП РФ)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3.2.1.8.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3.2.1.9.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3.2.1.10.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3.2.1.11.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3.2.1.12.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75011D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25BD7"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3.2.2.1.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3.2.2.2.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3.2.2.3.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3.2.2.4.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3.2.2.5.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3.2.2.6.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3.2.2.7.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3.2.2.8.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3.2.2.9.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3.2.2.10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3.2.2.11.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3.2.2.12.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75011D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25BD7"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либо применять иные меры воздействия в соответствии 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и иных взрослых лиц, поступивших на рассмотрение в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территориальные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(муниципальные) КДН и ЗП,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и иных взрослых лиц, рассмотренных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территориальными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(муниципальными) КДН и ЗП,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3.4.1.6.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статьям законов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3.4.2.1.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3.4.2.6.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статьям законов субъектов Российской Федерации </w:t>
            </w:r>
            <w:r w:rsidRPr="00E71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либо применять иные меры воздействия в соответствии </w:t>
            </w: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территориальных (муниципальных) КДН и ЗП о назначении административного наказания,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территориальных (муниципальных) КДН и ЗП о назначении административного наказания, всего за отчетный период 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судом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территориальными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(муниципальными) КДН и ЗП,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3.6.2.1.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материалов прекращенных уголовных дел, материалов об отказе в возбуждении уголовных дел (копий таких материалов), поступивших в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территориальные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(муниципальные) КДН и ЗП, всего за отчетный период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3.7.1.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несовершеннолетних, в отношении которых рассмотрены поступившие материалы прекращенных уголовных дел либо материалы об отказе в возбуждении уголовных дел (копии таких материалов)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  <w:vAlign w:val="center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3.7.1.1.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несовершеннолетних, в отношении которых приняты постановления о применении мер воспитательного воздействия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F60075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BD7" w:rsidRPr="00E711CA" w:rsidTr="00680200">
        <w:trPr>
          <w:trHeight w:val="265"/>
        </w:trPr>
        <w:tc>
          <w:tcPr>
            <w:tcW w:w="1101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3.7.1.2.</w:t>
            </w:r>
          </w:p>
        </w:tc>
        <w:tc>
          <w:tcPr>
            <w:tcW w:w="7796" w:type="dxa"/>
            <w:shd w:val="clear" w:color="000000" w:fill="FFFFFF"/>
          </w:tcPr>
          <w:p w:rsidR="00325BD7" w:rsidRPr="00E711CA" w:rsidRDefault="00325BD7" w:rsidP="0068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территориальных (муниципальных) КДН и ЗП о ходатайстве перед </w:t>
            </w:r>
            <w:proofErr w:type="gramStart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134" w:type="dxa"/>
            <w:shd w:val="clear" w:color="000000" w:fill="FFFFFF"/>
            <w:noWrap/>
          </w:tcPr>
          <w:p w:rsidR="00325BD7" w:rsidRPr="00E711CA" w:rsidRDefault="00325BD7" w:rsidP="00E7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D40CD" w:rsidRPr="00E711CA" w:rsidRDefault="002D40CD" w:rsidP="008D54BE">
      <w:pPr>
        <w:rPr>
          <w:sz w:val="24"/>
          <w:szCs w:val="24"/>
        </w:rPr>
      </w:pPr>
    </w:p>
    <w:sectPr w:rsidR="002D40CD" w:rsidRPr="00E711CA" w:rsidSect="00325BD7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D5" w:rsidRDefault="003030D5" w:rsidP="00C943D5">
      <w:pPr>
        <w:spacing w:after="0" w:line="240" w:lineRule="auto"/>
      </w:pPr>
      <w:r>
        <w:separator/>
      </w:r>
    </w:p>
  </w:endnote>
  <w:endnote w:type="continuationSeparator" w:id="0">
    <w:p w:rsidR="003030D5" w:rsidRDefault="003030D5" w:rsidP="00C9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00" w:rsidRPr="007F058A" w:rsidRDefault="00680200">
    <w:pPr>
      <w:pStyle w:val="a5"/>
      <w:rPr>
        <w:rFonts w:ascii="Times New Roman" w:hAnsi="Times New Roman" w:cs="Times New Roman"/>
        <w:sz w:val="16"/>
        <w:szCs w:val="16"/>
      </w:rPr>
    </w:pPr>
    <w:r w:rsidRPr="007F058A">
      <w:rPr>
        <w:rFonts w:ascii="Times New Roman" w:hAnsi="Times New Roman" w:cs="Times New Roman"/>
        <w:sz w:val="16"/>
        <w:szCs w:val="16"/>
      </w:rPr>
      <w:t>О представлении отчета - 07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00" w:rsidRPr="00C943D5" w:rsidRDefault="00680200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О представлении отчета </w:t>
    </w:r>
    <w:r w:rsidRPr="00C943D5">
      <w:rPr>
        <w:rFonts w:ascii="Times New Roman" w:hAnsi="Times New Roman" w:cs="Times New Roman"/>
        <w:sz w:val="16"/>
        <w:szCs w:val="16"/>
      </w:rPr>
      <w:t>- 07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D5" w:rsidRDefault="003030D5" w:rsidP="00C943D5">
      <w:pPr>
        <w:spacing w:after="0" w:line="240" w:lineRule="auto"/>
      </w:pPr>
      <w:r>
        <w:separator/>
      </w:r>
    </w:p>
  </w:footnote>
  <w:footnote w:type="continuationSeparator" w:id="0">
    <w:p w:rsidR="003030D5" w:rsidRDefault="003030D5" w:rsidP="00C9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00" w:rsidRPr="00C943D5" w:rsidRDefault="007D6BCB" w:rsidP="00AC4C30">
    <w:pPr>
      <w:pStyle w:val="a3"/>
      <w:tabs>
        <w:tab w:val="center" w:pos="5102"/>
        <w:tab w:val="left" w:pos="5925"/>
      </w:tabs>
      <w:jc w:val="center"/>
      <w:rPr>
        <w:rFonts w:ascii="Times New Roman" w:hAnsi="Times New Roman" w:cs="Times New Roman"/>
        <w:sz w:val="20"/>
        <w:szCs w:val="20"/>
      </w:rPr>
    </w:pPr>
    <w:sdt>
      <w:sdtPr>
        <w:id w:val="170767813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6C4C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0200" w:rsidRPr="006C4C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4C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0CA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C4C9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D40CD"/>
    <w:rsid w:val="0000034C"/>
    <w:rsid w:val="00014913"/>
    <w:rsid w:val="0005042A"/>
    <w:rsid w:val="000557B5"/>
    <w:rsid w:val="00097D70"/>
    <w:rsid w:val="000A3CF6"/>
    <w:rsid w:val="00115204"/>
    <w:rsid w:val="00145EB4"/>
    <w:rsid w:val="00151645"/>
    <w:rsid w:val="00155E30"/>
    <w:rsid w:val="0016078C"/>
    <w:rsid w:val="001A2888"/>
    <w:rsid w:val="001A46E8"/>
    <w:rsid w:val="001C6CA2"/>
    <w:rsid w:val="001F0D5C"/>
    <w:rsid w:val="00207ECC"/>
    <w:rsid w:val="0021170B"/>
    <w:rsid w:val="00212163"/>
    <w:rsid w:val="00212321"/>
    <w:rsid w:val="00213846"/>
    <w:rsid w:val="00265D13"/>
    <w:rsid w:val="002663A9"/>
    <w:rsid w:val="002855B7"/>
    <w:rsid w:val="002C5AED"/>
    <w:rsid w:val="002D40CD"/>
    <w:rsid w:val="002D49C7"/>
    <w:rsid w:val="002E145D"/>
    <w:rsid w:val="002E15E3"/>
    <w:rsid w:val="003014B2"/>
    <w:rsid w:val="003030D5"/>
    <w:rsid w:val="00325BD7"/>
    <w:rsid w:val="003719CD"/>
    <w:rsid w:val="003F4BE6"/>
    <w:rsid w:val="00407790"/>
    <w:rsid w:val="00414E23"/>
    <w:rsid w:val="00434E05"/>
    <w:rsid w:val="00462854"/>
    <w:rsid w:val="004C1FFE"/>
    <w:rsid w:val="004C51AC"/>
    <w:rsid w:val="004E15AF"/>
    <w:rsid w:val="004E7EE0"/>
    <w:rsid w:val="00516D68"/>
    <w:rsid w:val="00517AAE"/>
    <w:rsid w:val="0056406F"/>
    <w:rsid w:val="00566EA6"/>
    <w:rsid w:val="00571359"/>
    <w:rsid w:val="00571C39"/>
    <w:rsid w:val="00572FA5"/>
    <w:rsid w:val="00590682"/>
    <w:rsid w:val="00591CC5"/>
    <w:rsid w:val="005C6B08"/>
    <w:rsid w:val="005E0E49"/>
    <w:rsid w:val="005F5E28"/>
    <w:rsid w:val="00602FE1"/>
    <w:rsid w:val="00617D26"/>
    <w:rsid w:val="006201CE"/>
    <w:rsid w:val="006215EF"/>
    <w:rsid w:val="0062595C"/>
    <w:rsid w:val="00680200"/>
    <w:rsid w:val="00691D92"/>
    <w:rsid w:val="006B71EC"/>
    <w:rsid w:val="006C4C9A"/>
    <w:rsid w:val="006E1541"/>
    <w:rsid w:val="006F31B3"/>
    <w:rsid w:val="006F4BC0"/>
    <w:rsid w:val="007200C2"/>
    <w:rsid w:val="00722E86"/>
    <w:rsid w:val="00723371"/>
    <w:rsid w:val="00741C9C"/>
    <w:rsid w:val="0075011D"/>
    <w:rsid w:val="0076410D"/>
    <w:rsid w:val="007A20FA"/>
    <w:rsid w:val="007A26EF"/>
    <w:rsid w:val="007A4ADE"/>
    <w:rsid w:val="007B77E4"/>
    <w:rsid w:val="007B7B85"/>
    <w:rsid w:val="007C4C0F"/>
    <w:rsid w:val="007D6BCB"/>
    <w:rsid w:val="007E29CB"/>
    <w:rsid w:val="007F058A"/>
    <w:rsid w:val="007F6BE0"/>
    <w:rsid w:val="00816200"/>
    <w:rsid w:val="008176B3"/>
    <w:rsid w:val="00817AE6"/>
    <w:rsid w:val="00857CD8"/>
    <w:rsid w:val="0086731F"/>
    <w:rsid w:val="00867C94"/>
    <w:rsid w:val="00882515"/>
    <w:rsid w:val="0089710F"/>
    <w:rsid w:val="008A4604"/>
    <w:rsid w:val="008C0439"/>
    <w:rsid w:val="008D4B73"/>
    <w:rsid w:val="008D54BE"/>
    <w:rsid w:val="008E2429"/>
    <w:rsid w:val="008E75DD"/>
    <w:rsid w:val="008F6DB1"/>
    <w:rsid w:val="00902281"/>
    <w:rsid w:val="009231B3"/>
    <w:rsid w:val="00924CB4"/>
    <w:rsid w:val="00950A28"/>
    <w:rsid w:val="009750BC"/>
    <w:rsid w:val="009E6C28"/>
    <w:rsid w:val="00A01AB4"/>
    <w:rsid w:val="00A1078E"/>
    <w:rsid w:val="00A15A81"/>
    <w:rsid w:val="00A2313B"/>
    <w:rsid w:val="00A3181B"/>
    <w:rsid w:val="00A34A43"/>
    <w:rsid w:val="00A47C60"/>
    <w:rsid w:val="00A55369"/>
    <w:rsid w:val="00A90E2F"/>
    <w:rsid w:val="00AC4C30"/>
    <w:rsid w:val="00AD5238"/>
    <w:rsid w:val="00AF5ABB"/>
    <w:rsid w:val="00B12BEF"/>
    <w:rsid w:val="00B34ECA"/>
    <w:rsid w:val="00B40B58"/>
    <w:rsid w:val="00B4562D"/>
    <w:rsid w:val="00B47643"/>
    <w:rsid w:val="00B511E0"/>
    <w:rsid w:val="00B57CA1"/>
    <w:rsid w:val="00BC60F2"/>
    <w:rsid w:val="00BC7B9A"/>
    <w:rsid w:val="00BF318A"/>
    <w:rsid w:val="00C11D28"/>
    <w:rsid w:val="00C2708A"/>
    <w:rsid w:val="00C519BB"/>
    <w:rsid w:val="00C52924"/>
    <w:rsid w:val="00C6415C"/>
    <w:rsid w:val="00C66915"/>
    <w:rsid w:val="00C92010"/>
    <w:rsid w:val="00C92FCC"/>
    <w:rsid w:val="00C943D5"/>
    <w:rsid w:val="00C95054"/>
    <w:rsid w:val="00CE29C4"/>
    <w:rsid w:val="00D04EB2"/>
    <w:rsid w:val="00D3599A"/>
    <w:rsid w:val="00D376DD"/>
    <w:rsid w:val="00D73D6D"/>
    <w:rsid w:val="00D87185"/>
    <w:rsid w:val="00E0130C"/>
    <w:rsid w:val="00E10281"/>
    <w:rsid w:val="00E212ED"/>
    <w:rsid w:val="00E57B37"/>
    <w:rsid w:val="00E711CA"/>
    <w:rsid w:val="00E75F8A"/>
    <w:rsid w:val="00E93FB0"/>
    <w:rsid w:val="00EA18FC"/>
    <w:rsid w:val="00EC5004"/>
    <w:rsid w:val="00EC50E4"/>
    <w:rsid w:val="00ED0274"/>
    <w:rsid w:val="00EF420C"/>
    <w:rsid w:val="00F24094"/>
    <w:rsid w:val="00F60075"/>
    <w:rsid w:val="00F76521"/>
    <w:rsid w:val="00F81B7A"/>
    <w:rsid w:val="00F968E3"/>
    <w:rsid w:val="00FA0931"/>
    <w:rsid w:val="00FA3D0E"/>
    <w:rsid w:val="00FA6DF4"/>
    <w:rsid w:val="00FC4469"/>
    <w:rsid w:val="00FD0CA8"/>
    <w:rsid w:val="00FE0CAF"/>
    <w:rsid w:val="00FE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3D5"/>
  </w:style>
  <w:style w:type="paragraph" w:styleId="a5">
    <w:name w:val="footer"/>
    <w:basedOn w:val="a"/>
    <w:link w:val="a6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3D5"/>
  </w:style>
  <w:style w:type="paragraph" w:styleId="a7">
    <w:name w:val="Balloon Text"/>
    <w:basedOn w:val="a"/>
    <w:link w:val="a8"/>
    <w:uiPriority w:val="99"/>
    <w:semiHidden/>
    <w:unhideWhenUsed/>
    <w:rsid w:val="0088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51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6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3D5"/>
  </w:style>
  <w:style w:type="paragraph" w:styleId="a5">
    <w:name w:val="footer"/>
    <w:basedOn w:val="a"/>
    <w:link w:val="a6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3D5"/>
  </w:style>
  <w:style w:type="paragraph" w:styleId="a7">
    <w:name w:val="Balloon Text"/>
    <w:basedOn w:val="a"/>
    <w:link w:val="a8"/>
    <w:uiPriority w:val="99"/>
    <w:semiHidden/>
    <w:unhideWhenUsed/>
    <w:rsid w:val="0088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538E1-346F-4C24-AEBD-F3D5C68C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Костыряченко</dc:creator>
  <cp:lastModifiedBy>User</cp:lastModifiedBy>
  <cp:revision>12</cp:revision>
  <cp:lastPrinted>2019-01-30T09:11:00Z</cp:lastPrinted>
  <dcterms:created xsi:type="dcterms:W3CDTF">2019-01-17T09:33:00Z</dcterms:created>
  <dcterms:modified xsi:type="dcterms:W3CDTF">2019-01-30T09:11:00Z</dcterms:modified>
</cp:coreProperties>
</file>