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642B82" w:rsidRDefault="00610CC3"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ЭЛЕКТРОННАЯ</w:t>
      </w:r>
      <w:r w:rsid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Ь</w:t>
      </w:r>
      <w:r w:rsid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ИЗУЧАЕМ ЗАРУБЕЖНЫЙ ОПЫТ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624F12" w:rsidP="00624F12">
      <w:pPr>
        <w:spacing w:after="0"/>
        <w:jc w:val="both"/>
        <w:rPr>
          <w:rFonts w:ascii="Arial" w:hAnsi="Arial" w:cs="Arial"/>
          <w:b/>
          <w:color w:val="595959"/>
          <w:sz w:val="24"/>
        </w:rPr>
      </w:pPr>
      <w:r>
        <w:rPr>
          <w:rFonts w:ascii="Arial" w:hAnsi="Arial" w:cs="Arial"/>
          <w:b/>
          <w:color w:val="595959"/>
          <w:sz w:val="24"/>
        </w:rPr>
        <w:t xml:space="preserve">           </w:t>
      </w:r>
      <w:r w:rsidR="00990F21"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00990F21"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00990F21"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00990F21"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00990F21"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00990F21" w:rsidRPr="00990F21">
        <w:rPr>
          <w:rFonts w:ascii="Arial" w:hAnsi="Arial" w:cs="Arial"/>
          <w:b/>
          <w:color w:val="595959"/>
          <w:sz w:val="24"/>
        </w:rPr>
        <w:t xml:space="preserve"> населения.</w:t>
      </w:r>
    </w:p>
    <w:p w:rsidR="00962C5A" w:rsidRDefault="00962C5A" w:rsidP="00624F12">
      <w:pPr>
        <w:spacing w:after="0"/>
        <w:jc w:val="both"/>
        <w:rPr>
          <w:rFonts w:ascii="Arial" w:hAnsi="Arial" w:cs="Arial"/>
          <w:b/>
          <w:color w:val="595959"/>
          <w:sz w:val="24"/>
        </w:rPr>
      </w:pPr>
    </w:p>
    <w:p w:rsidR="008E159A" w:rsidRPr="008E159A" w:rsidRDefault="009C73BE" w:rsidP="00624F12">
      <w:pPr>
        <w:spacing w:after="0"/>
        <w:ind w:firstLine="708"/>
        <w:jc w:val="both"/>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w:t>
      </w:r>
      <w:proofErr w:type="spellStart"/>
      <w:r w:rsidR="00990F21" w:rsidRPr="00990F21">
        <w:rPr>
          <w:rFonts w:ascii="Arial" w:hAnsi="Arial" w:cs="Arial"/>
          <w:color w:val="595959"/>
          <w:sz w:val="24"/>
        </w:rPr>
        <w:t>Госуслуги</w:t>
      </w:r>
      <w:proofErr w:type="spellEnd"/>
      <w:r w:rsidR="00990F21" w:rsidRPr="00990F21">
        <w:rPr>
          <w:rFonts w:ascii="Arial" w:hAnsi="Arial" w:cs="Arial"/>
          <w:color w:val="595959"/>
          <w:sz w:val="24"/>
        </w:rPr>
        <w:t>»,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интернет-переписей есть и слабая сторона – очень трудно спрогнозировать </w:t>
      </w:r>
      <w:r w:rsidRPr="00990F21">
        <w:rPr>
          <w:rFonts w:ascii="Arial" w:hAnsi="Arial" w:cs="Arial"/>
          <w:color w:val="595959"/>
          <w:sz w:val="24"/>
        </w:rPr>
        <w:lastRenderedPageBreak/>
        <w:t xml:space="preserve">уровень онлайн-активности пользователей. Она может быть и выше, и ниже ожидаемого уровня. </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w:t>
      </w:r>
      <w:proofErr w:type="spellStart"/>
      <w:r w:rsidRPr="00990F21">
        <w:rPr>
          <w:rFonts w:ascii="Arial" w:hAnsi="Arial" w:cs="Arial"/>
          <w:color w:val="595959"/>
          <w:sz w:val="24"/>
        </w:rPr>
        <w:t>Белстата</w:t>
      </w:r>
      <w:proofErr w:type="spellEnd"/>
      <w:r w:rsidRPr="00990F21">
        <w:rPr>
          <w:rFonts w:ascii="Arial" w:hAnsi="Arial" w:cs="Arial"/>
          <w:color w:val="595959"/>
          <w:sz w:val="24"/>
        </w:rPr>
        <w:t xml:space="preserve">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624F12">
      <w:pPr>
        <w:spacing w:after="0"/>
        <w:ind w:firstLine="708"/>
        <w:jc w:val="both"/>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990F21">
        <w:rPr>
          <w:rFonts w:ascii="Arial" w:hAnsi="Arial" w:cs="Arial"/>
          <w:color w:val="595959"/>
          <w:sz w:val="24"/>
        </w:rPr>
        <w:t>Госуслуги</w:t>
      </w:r>
      <w:proofErr w:type="spellEnd"/>
      <w:r w:rsidRPr="00990F21">
        <w:rPr>
          <w:rFonts w:ascii="Arial" w:hAnsi="Arial" w:cs="Arial"/>
          <w:color w:val="595959"/>
          <w:sz w:val="24"/>
        </w:rPr>
        <w:t>»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624F12">
      <w:pPr>
        <w:spacing w:after="0"/>
        <w:ind w:firstLine="708"/>
        <w:jc w:val="both"/>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w:t>
      </w:r>
      <w:proofErr w:type="spellStart"/>
      <w:r w:rsidRPr="00067AA9">
        <w:rPr>
          <w:rFonts w:ascii="Arial" w:hAnsi="Arial" w:cs="Arial"/>
          <w:color w:val="595959"/>
          <w:sz w:val="24"/>
        </w:rPr>
        <w:t>Госуслуги</w:t>
      </w:r>
      <w:proofErr w:type="spellEnd"/>
      <w:r w:rsidRPr="00067AA9">
        <w:rPr>
          <w:rFonts w:ascii="Arial" w:hAnsi="Arial" w:cs="Arial"/>
          <w:color w:val="595959"/>
          <w:sz w:val="24"/>
        </w:rPr>
        <w:t>»</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E86E1E" w:rsidRPr="00E86E1E" w:rsidRDefault="00190A81" w:rsidP="00624F12">
      <w:pPr>
        <w:spacing w:after="0"/>
        <w:jc w:val="both"/>
        <w:rPr>
          <w:rFonts w:ascii="Arial" w:hAnsi="Arial" w:cs="Arial"/>
          <w:color w:val="595959"/>
          <w:sz w:val="24"/>
        </w:rPr>
      </w:pPr>
      <w:r>
        <w:rPr>
          <w:rFonts w:ascii="Arial" w:hAnsi="Arial" w:cs="Arial"/>
          <w:color w:val="595959"/>
          <w:sz w:val="24"/>
        </w:rPr>
        <w:t xml:space="preserve">         </w:t>
      </w:r>
      <w:r w:rsidR="003D315E">
        <w:rPr>
          <w:rFonts w:ascii="Arial" w:hAnsi="Arial" w:cs="Arial"/>
          <w:color w:val="595959"/>
          <w:sz w:val="24"/>
        </w:rPr>
        <w:t xml:space="preserve">Напомним, что </w:t>
      </w:r>
      <w:r w:rsidR="004E096C"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3F" w:rsidRDefault="00434E3F" w:rsidP="00A02726">
      <w:pPr>
        <w:spacing w:after="0" w:line="240" w:lineRule="auto"/>
      </w:pPr>
      <w:r>
        <w:separator/>
      </w:r>
    </w:p>
  </w:endnote>
  <w:endnote w:type="continuationSeparator" w:id="0">
    <w:p w:rsidR="00434E3F" w:rsidRDefault="00434E3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639C0">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3F" w:rsidRDefault="00434E3F" w:rsidP="00A02726">
      <w:pPr>
        <w:spacing w:after="0" w:line="240" w:lineRule="auto"/>
      </w:pPr>
      <w:r>
        <w:separator/>
      </w:r>
    </w:p>
  </w:footnote>
  <w:footnote w:type="continuationSeparator" w:id="0">
    <w:p w:rsidR="00434E3F" w:rsidRDefault="00434E3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34E3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34E3F"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34E3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67AA9"/>
    <w:rsid w:val="000C6419"/>
    <w:rsid w:val="000C7BB7"/>
    <w:rsid w:val="00106693"/>
    <w:rsid w:val="00117BBC"/>
    <w:rsid w:val="0012008B"/>
    <w:rsid w:val="00190A81"/>
    <w:rsid w:val="001A0D01"/>
    <w:rsid w:val="001A2E2D"/>
    <w:rsid w:val="001A67BE"/>
    <w:rsid w:val="001F0598"/>
    <w:rsid w:val="00226B2F"/>
    <w:rsid w:val="002409E7"/>
    <w:rsid w:val="002A0F22"/>
    <w:rsid w:val="002B4EE8"/>
    <w:rsid w:val="002B7060"/>
    <w:rsid w:val="002D302C"/>
    <w:rsid w:val="002F118C"/>
    <w:rsid w:val="00341B22"/>
    <w:rsid w:val="00342272"/>
    <w:rsid w:val="00363ECA"/>
    <w:rsid w:val="003D315E"/>
    <w:rsid w:val="00406150"/>
    <w:rsid w:val="004075BB"/>
    <w:rsid w:val="00434E3F"/>
    <w:rsid w:val="00461A4C"/>
    <w:rsid w:val="004639C0"/>
    <w:rsid w:val="004707DB"/>
    <w:rsid w:val="00484821"/>
    <w:rsid w:val="00486E2E"/>
    <w:rsid w:val="004D0EF3"/>
    <w:rsid w:val="004D533D"/>
    <w:rsid w:val="004E096C"/>
    <w:rsid w:val="004F13EB"/>
    <w:rsid w:val="00504B55"/>
    <w:rsid w:val="00507CCD"/>
    <w:rsid w:val="00545707"/>
    <w:rsid w:val="005543BA"/>
    <w:rsid w:val="005F78D1"/>
    <w:rsid w:val="00610CC3"/>
    <w:rsid w:val="006150B1"/>
    <w:rsid w:val="00615C25"/>
    <w:rsid w:val="00624F12"/>
    <w:rsid w:val="00642B82"/>
    <w:rsid w:val="006E7605"/>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8F28-BFBD-4854-87CA-2CF0D032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9</cp:revision>
  <cp:lastPrinted>2019-10-03T16:39:00Z</cp:lastPrinted>
  <dcterms:created xsi:type="dcterms:W3CDTF">2019-10-30T04:32:00Z</dcterms:created>
  <dcterms:modified xsi:type="dcterms:W3CDTF">2019-11-06T11:41:00Z</dcterms:modified>
</cp:coreProperties>
</file>