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F32" w:rsidRPr="00E24ACE" w:rsidRDefault="00010F32" w:rsidP="00E24ACE">
      <w:pPr>
        <w:jc w:val="right"/>
        <w:rPr>
          <w:rFonts w:ascii="Arial" w:hAnsi="Arial" w:cs="Arial"/>
          <w:color w:val="595959"/>
          <w:sz w:val="24"/>
        </w:rPr>
      </w:pPr>
    </w:p>
    <w:p w:rsidR="00982D52" w:rsidRPr="00982D52" w:rsidRDefault="00982D52" w:rsidP="00982D52">
      <w:pPr>
        <w:spacing w:line="276" w:lineRule="auto"/>
        <w:ind w:left="1276"/>
        <w:rPr>
          <w:rFonts w:ascii="Arial" w:hAnsi="Arial" w:cs="Arial"/>
          <w:b/>
          <w:bCs/>
          <w:sz w:val="48"/>
        </w:rPr>
      </w:pPr>
      <w:r w:rsidRPr="00982D52">
        <w:rPr>
          <w:rFonts w:ascii="Arial" w:hAnsi="Arial" w:cs="Arial"/>
          <w:b/>
          <w:bCs/>
          <w:sz w:val="48"/>
        </w:rPr>
        <w:t>1 СЕНТЯБРЯ ДЛЯ ЗУМЕРОВ: ЧЕМ БУДЕТ ОТЛИЧАТЬСЯ НОВОЕ ПОКОЛЕНИЕ — ПОКАЖЕТ ПЕРЕПИСЬ!</w:t>
      </w:r>
    </w:p>
    <w:p w:rsidR="00982D52" w:rsidRPr="00982D52" w:rsidRDefault="00982D52" w:rsidP="00982D52">
      <w:pPr>
        <w:spacing w:line="276" w:lineRule="auto"/>
        <w:ind w:left="1276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bookmarkStart w:id="0" w:name="_GoBack"/>
      <w:bookmarkEnd w:id="0"/>
      <w:r w:rsidRPr="00982D52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Более 20 млн представителей нового поколения </w:t>
      </w:r>
      <w:r w:rsidRPr="00982D52">
        <w:rPr>
          <w:rFonts w:ascii="Arial" w:eastAsia="Calibri" w:hAnsi="Arial" w:cs="Arial"/>
          <w:b/>
          <w:bCs/>
          <w:color w:val="525252"/>
          <w:sz w:val="24"/>
          <w:szCs w:val="24"/>
          <w:lang w:val="en-US"/>
        </w:rPr>
        <w:t>Z</w:t>
      </w:r>
      <w:r w:rsidRPr="00982D52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перешагнут в этом году пороги российских школ и вузов. Они уже не такие, как поколение </w:t>
      </w:r>
      <w:proofErr w:type="gramStart"/>
      <w:r w:rsidRPr="00982D52">
        <w:rPr>
          <w:rFonts w:ascii="Arial" w:eastAsia="Calibri" w:hAnsi="Arial" w:cs="Arial"/>
          <w:b/>
          <w:bCs/>
          <w:color w:val="525252"/>
          <w:sz w:val="24"/>
          <w:szCs w:val="24"/>
        </w:rPr>
        <w:t>рожденных</w:t>
      </w:r>
      <w:proofErr w:type="gramEnd"/>
      <w:r w:rsidRPr="00982D52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в 90-е годы. Кем они станут через 10 лет, как могут изменить страну и чем уже отличаются от предыдущих поколений пепси и </w:t>
      </w:r>
      <w:proofErr w:type="spellStart"/>
      <w:r w:rsidRPr="00982D52">
        <w:rPr>
          <w:rFonts w:ascii="Arial" w:eastAsia="Calibri" w:hAnsi="Arial" w:cs="Arial"/>
          <w:b/>
          <w:bCs/>
          <w:color w:val="525252"/>
          <w:sz w:val="24"/>
          <w:szCs w:val="24"/>
        </w:rPr>
        <w:t>миллениалов</w:t>
      </w:r>
      <w:proofErr w:type="spellEnd"/>
      <w:r w:rsidRPr="00982D52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? Об этом расскажет Всероссийская перепись населения 2020 года. </w:t>
      </w:r>
    </w:p>
    <w:p w:rsidR="00982D52" w:rsidRPr="00982D52" w:rsidRDefault="00982D52" w:rsidP="00982D52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Сегодня социологи разных стран сходятся во мнении, что с середины </w:t>
      </w:r>
      <w:r w:rsidRPr="00982D52">
        <w:rPr>
          <w:rFonts w:ascii="Arial" w:eastAsia="Calibri" w:hAnsi="Arial" w:cs="Arial"/>
          <w:color w:val="525252"/>
          <w:sz w:val="24"/>
          <w:szCs w:val="24"/>
          <w:lang w:val="en-US"/>
        </w:rPr>
        <w:t>XX</w:t>
      </w:r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 века сменилось как минимум четыре поколения молодежи, имеющих свои уникальные черты и особенности. В том числе и в России. Набор их установок — отпечаток времени, в котором они родились, воспитывались, учились и входили в зрелую жизнь. </w:t>
      </w:r>
    </w:p>
    <w:p w:rsidR="00982D52" w:rsidRPr="00982D52" w:rsidRDefault="00982D52" w:rsidP="00982D52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proofErr w:type="gramStart"/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Так, отличительные черты </w:t>
      </w:r>
      <w:proofErr w:type="spellStart"/>
      <w:r w:rsidRPr="00982D52">
        <w:rPr>
          <w:rFonts w:ascii="Arial" w:eastAsia="Calibri" w:hAnsi="Arial" w:cs="Arial"/>
          <w:b/>
          <w:color w:val="525252"/>
          <w:sz w:val="24"/>
          <w:szCs w:val="24"/>
        </w:rPr>
        <w:t>беби-бумеров</w:t>
      </w:r>
      <w:proofErr w:type="spellEnd"/>
      <w:r w:rsidRPr="00982D52">
        <w:rPr>
          <w:rFonts w:ascii="Arial" w:eastAsia="Calibri" w:hAnsi="Arial" w:cs="Arial"/>
          <w:b/>
          <w:color w:val="525252"/>
          <w:sz w:val="24"/>
          <w:szCs w:val="24"/>
        </w:rPr>
        <w:t xml:space="preserve"> </w:t>
      </w:r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(послевоенное поколение рожденных с 1944 по 1963 год, в эпоху </w:t>
      </w:r>
      <w:proofErr w:type="spellStart"/>
      <w:r w:rsidRPr="00982D52">
        <w:rPr>
          <w:rFonts w:ascii="Arial" w:eastAsia="Calibri" w:hAnsi="Arial" w:cs="Arial"/>
          <w:color w:val="525252"/>
          <w:sz w:val="24"/>
          <w:szCs w:val="24"/>
        </w:rPr>
        <w:t>беби-бума</w:t>
      </w:r>
      <w:proofErr w:type="spellEnd"/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 и оттепели): патриотизм, привычка работать в коллективе, готовность к самопожертвованию ради общественных интересов, хорошие навыки физического труда.</w:t>
      </w:r>
      <w:proofErr w:type="gramEnd"/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 Это поколение экономных, но уже получивших больше материальных возможностей людей. </w:t>
      </w:r>
    </w:p>
    <w:p w:rsidR="00982D52" w:rsidRPr="00982D52" w:rsidRDefault="00982D52" w:rsidP="00982D52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Особенности следующего поколения </w:t>
      </w:r>
      <w:r w:rsidRPr="00982D52">
        <w:rPr>
          <w:rFonts w:ascii="Arial" w:eastAsia="Calibri" w:hAnsi="Arial" w:cs="Arial"/>
          <w:b/>
          <w:color w:val="525252"/>
          <w:sz w:val="24"/>
          <w:szCs w:val="24"/>
          <w:lang w:val="en-US"/>
        </w:rPr>
        <w:t>X</w:t>
      </w:r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 (родившихся с 1964 по 1984 год, так называемого поколения пепси): стремление к индивидуальности и персональным предложениям, практичность, </w:t>
      </w:r>
      <w:proofErr w:type="gramStart"/>
      <w:r w:rsidRPr="00982D52">
        <w:rPr>
          <w:rFonts w:ascii="Arial" w:eastAsia="Calibri" w:hAnsi="Arial" w:cs="Arial"/>
          <w:color w:val="525252"/>
          <w:sz w:val="24"/>
          <w:szCs w:val="24"/>
        </w:rPr>
        <w:t>склонность</w:t>
      </w:r>
      <w:proofErr w:type="gramEnd"/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 как к экономии, так и к незапланированным покупкам. Их ценность — самореализация. Главная мотивация — деньги и карьера, которую они готовы строить десятилетиями на одном рабочем месте. </w:t>
      </w:r>
    </w:p>
    <w:p w:rsidR="00982D52" w:rsidRPr="00982D52" w:rsidRDefault="00982D52" w:rsidP="00982D52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Особенность поколения </w:t>
      </w:r>
      <w:r w:rsidRPr="00982D52">
        <w:rPr>
          <w:rFonts w:ascii="Arial" w:eastAsia="Calibri" w:hAnsi="Arial" w:cs="Arial"/>
          <w:b/>
          <w:color w:val="525252"/>
          <w:sz w:val="24"/>
          <w:szCs w:val="24"/>
          <w:lang w:val="en-US"/>
        </w:rPr>
        <w:t>Y</w:t>
      </w:r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 (</w:t>
      </w:r>
      <w:proofErr w:type="gramStart"/>
      <w:r w:rsidRPr="00982D52">
        <w:rPr>
          <w:rFonts w:ascii="Arial" w:eastAsia="Calibri" w:hAnsi="Arial" w:cs="Arial"/>
          <w:color w:val="525252"/>
          <w:sz w:val="24"/>
          <w:szCs w:val="24"/>
        </w:rPr>
        <w:t>родившихся</w:t>
      </w:r>
      <w:proofErr w:type="gramEnd"/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 с 1985 по 2000–2003 годы, так называемых </w:t>
      </w:r>
      <w:proofErr w:type="spellStart"/>
      <w:r w:rsidRPr="00982D52">
        <w:rPr>
          <w:rFonts w:ascii="Arial" w:eastAsia="Calibri" w:hAnsi="Arial" w:cs="Arial"/>
          <w:color w:val="525252"/>
          <w:sz w:val="24"/>
          <w:szCs w:val="24"/>
        </w:rPr>
        <w:t>миллениалов</w:t>
      </w:r>
      <w:proofErr w:type="spellEnd"/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) — большая зависимость от </w:t>
      </w:r>
      <w:proofErr w:type="spellStart"/>
      <w:r w:rsidRPr="00982D52">
        <w:rPr>
          <w:rFonts w:ascii="Arial" w:eastAsia="Calibri" w:hAnsi="Arial" w:cs="Arial"/>
          <w:color w:val="525252"/>
          <w:sz w:val="24"/>
          <w:szCs w:val="24"/>
        </w:rPr>
        <w:t>соцсетей</w:t>
      </w:r>
      <w:proofErr w:type="spellEnd"/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. Они ценят эмоции, легко расстаются с деньгами и стремятся их быстро заработать, непостоянны, следят за лидерами мнений и зависимы от чужих суждений. Ценность — самовыражение. Главная мотивация — личностный рост. </w:t>
      </w:r>
      <w:proofErr w:type="gramStart"/>
      <w:r w:rsidRPr="00982D52">
        <w:rPr>
          <w:rFonts w:ascii="Arial" w:eastAsia="Calibri" w:hAnsi="Arial" w:cs="Arial"/>
          <w:color w:val="525252"/>
          <w:sz w:val="24"/>
          <w:szCs w:val="24"/>
        </w:rPr>
        <w:t>Готовы</w:t>
      </w:r>
      <w:proofErr w:type="gramEnd"/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 к переменам и многозадачности. </w:t>
      </w:r>
    </w:p>
    <w:p w:rsidR="00982D52" w:rsidRPr="00982D52" w:rsidRDefault="00982D52" w:rsidP="00982D52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982D52">
        <w:rPr>
          <w:rFonts w:ascii="Arial" w:eastAsia="Calibri" w:hAnsi="Arial" w:cs="Arial"/>
          <w:color w:val="525252"/>
          <w:sz w:val="24"/>
          <w:szCs w:val="24"/>
        </w:rPr>
        <w:lastRenderedPageBreak/>
        <w:t xml:space="preserve">Расскажем, какие еще отличия и особенности поколений </w:t>
      </w:r>
      <w:r w:rsidRPr="00982D52">
        <w:rPr>
          <w:rFonts w:ascii="Arial" w:eastAsia="Calibri" w:hAnsi="Arial" w:cs="Arial"/>
          <w:color w:val="525252"/>
          <w:sz w:val="24"/>
          <w:szCs w:val="24"/>
          <w:lang w:val="en-US"/>
        </w:rPr>
        <w:t>X</w:t>
      </w:r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 и </w:t>
      </w:r>
      <w:r w:rsidRPr="00982D52">
        <w:rPr>
          <w:rFonts w:ascii="Arial" w:eastAsia="Calibri" w:hAnsi="Arial" w:cs="Arial"/>
          <w:color w:val="525252"/>
          <w:sz w:val="24"/>
          <w:szCs w:val="24"/>
          <w:lang w:val="en-US"/>
        </w:rPr>
        <w:t>Y</w:t>
      </w:r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 в нашей стране позволили выявить Всероссийские переписи населения 2002 и 2010</w:t>
      </w:r>
      <w:r w:rsidRPr="00982D52">
        <w:rPr>
          <w:rFonts w:ascii="Arial" w:eastAsia="Calibri" w:hAnsi="Arial" w:cs="Arial"/>
          <w:color w:val="525252"/>
          <w:sz w:val="24"/>
          <w:szCs w:val="24"/>
          <w:lang w:val="en-US"/>
        </w:rPr>
        <w:t> </w:t>
      </w:r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годов. </w:t>
      </w:r>
    </w:p>
    <w:p w:rsidR="00982D52" w:rsidRPr="00982D52" w:rsidRDefault="00982D52" w:rsidP="00982D52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К примеру, в 2002 году численность россиян в возрасте от 15 до 29 лет (преимущественно поколение </w:t>
      </w:r>
      <w:r w:rsidRPr="00982D52">
        <w:rPr>
          <w:rFonts w:ascii="Arial" w:eastAsia="Calibri" w:hAnsi="Arial" w:cs="Arial"/>
          <w:b/>
          <w:color w:val="525252"/>
          <w:sz w:val="24"/>
          <w:szCs w:val="24"/>
          <w:lang w:val="en-US"/>
        </w:rPr>
        <w:t>X</w:t>
      </w:r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) составляла </w:t>
      </w:r>
      <w:r w:rsidRPr="00982D52">
        <w:rPr>
          <w:rFonts w:ascii="Arial" w:eastAsia="Calibri" w:hAnsi="Arial" w:cs="Arial"/>
          <w:b/>
          <w:color w:val="525252"/>
          <w:sz w:val="24"/>
          <w:szCs w:val="24"/>
        </w:rPr>
        <w:t xml:space="preserve">34,9 </w:t>
      </w:r>
      <w:proofErr w:type="gramStart"/>
      <w:r w:rsidRPr="00982D52">
        <w:rPr>
          <w:rFonts w:ascii="Arial" w:eastAsia="Calibri" w:hAnsi="Arial" w:cs="Arial"/>
          <w:b/>
          <w:color w:val="525252"/>
          <w:sz w:val="24"/>
          <w:szCs w:val="24"/>
        </w:rPr>
        <w:t>млн</w:t>
      </w:r>
      <w:proofErr w:type="gramEnd"/>
      <w:r w:rsidRPr="00982D52">
        <w:rPr>
          <w:rFonts w:ascii="Arial" w:eastAsia="Calibri" w:hAnsi="Arial" w:cs="Arial"/>
          <w:b/>
          <w:color w:val="525252"/>
          <w:sz w:val="24"/>
          <w:szCs w:val="24"/>
        </w:rPr>
        <w:t xml:space="preserve"> </w:t>
      </w:r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человек, в том числе городских жителей — 26,7 млн, сельских — 8,2 млн. Доход от трудовой деятельности как единственный источник средств к существованию тогда назвали 13,9 млн (40,2%) представителей российской молодежи, стипендию — 525 тыс. человек (1,5%), находились на иждивении (на материальном обеспечении других людей, чаще всего родителей или родственников) 9,5 </w:t>
      </w:r>
      <w:proofErr w:type="gramStart"/>
      <w:r w:rsidRPr="00982D52">
        <w:rPr>
          <w:rFonts w:ascii="Arial" w:eastAsia="Calibri" w:hAnsi="Arial" w:cs="Arial"/>
          <w:color w:val="525252"/>
          <w:sz w:val="24"/>
          <w:szCs w:val="24"/>
        </w:rPr>
        <w:t>млн</w:t>
      </w:r>
      <w:proofErr w:type="gramEnd"/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 молодых людей (27,6%). </w:t>
      </w:r>
    </w:p>
    <w:p w:rsidR="00982D52" w:rsidRPr="00982D52" w:rsidRDefault="00982D52" w:rsidP="00982D52">
      <w:pPr>
        <w:spacing w:line="276" w:lineRule="auto"/>
        <w:ind w:firstLine="708"/>
        <w:jc w:val="both"/>
        <w:rPr>
          <w:rFonts w:ascii="Arial" w:eastAsia="Calibri" w:hAnsi="Arial" w:cs="Arial"/>
          <w:b/>
          <w:color w:val="525252"/>
          <w:sz w:val="24"/>
          <w:szCs w:val="24"/>
        </w:rPr>
      </w:pPr>
      <w:r w:rsidRPr="00982D52">
        <w:rPr>
          <w:rFonts w:ascii="Arial" w:eastAsia="Calibri" w:hAnsi="Arial" w:cs="Arial"/>
          <w:color w:val="525252"/>
          <w:sz w:val="24"/>
          <w:szCs w:val="24"/>
        </w:rPr>
        <w:t>Перепись 2010 года показала, что число россиян в возрасте от 15 до 29 лет (преимущественно поколение</w:t>
      </w:r>
      <w:r w:rsidRPr="00982D52">
        <w:rPr>
          <w:rFonts w:ascii="Arial" w:eastAsia="Calibri" w:hAnsi="Arial" w:cs="Arial"/>
          <w:b/>
          <w:color w:val="525252"/>
          <w:sz w:val="24"/>
          <w:szCs w:val="24"/>
        </w:rPr>
        <w:t xml:space="preserve"> </w:t>
      </w:r>
      <w:r w:rsidRPr="00982D52">
        <w:rPr>
          <w:rFonts w:ascii="Arial" w:eastAsia="Calibri" w:hAnsi="Arial" w:cs="Arial"/>
          <w:b/>
          <w:color w:val="525252"/>
          <w:sz w:val="24"/>
          <w:szCs w:val="24"/>
          <w:lang w:val="en-US"/>
        </w:rPr>
        <w:t>Y</w:t>
      </w:r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) сократилось до </w:t>
      </w:r>
      <w:r w:rsidRPr="00982D52">
        <w:rPr>
          <w:rFonts w:ascii="Arial" w:eastAsia="Calibri" w:hAnsi="Arial" w:cs="Arial"/>
          <w:b/>
          <w:color w:val="525252"/>
          <w:sz w:val="24"/>
          <w:szCs w:val="24"/>
        </w:rPr>
        <w:t>32,5 </w:t>
      </w:r>
      <w:proofErr w:type="gramStart"/>
      <w:r w:rsidRPr="00982D52">
        <w:rPr>
          <w:rFonts w:ascii="Arial" w:eastAsia="Calibri" w:hAnsi="Arial" w:cs="Arial"/>
          <w:b/>
          <w:color w:val="525252"/>
          <w:sz w:val="24"/>
          <w:szCs w:val="24"/>
        </w:rPr>
        <w:t>млн</w:t>
      </w:r>
      <w:proofErr w:type="gramEnd"/>
      <w:r w:rsidRPr="00982D52">
        <w:rPr>
          <w:rFonts w:ascii="Arial" w:eastAsia="Calibri" w:hAnsi="Arial" w:cs="Arial"/>
          <w:b/>
          <w:color w:val="525252"/>
          <w:sz w:val="24"/>
          <w:szCs w:val="24"/>
        </w:rPr>
        <w:t xml:space="preserve"> </w:t>
      </w:r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человек. Примечательно, что в поколении </w:t>
      </w:r>
      <w:r w:rsidRPr="00982D52">
        <w:rPr>
          <w:rFonts w:ascii="Arial" w:eastAsia="Calibri" w:hAnsi="Arial" w:cs="Arial"/>
          <w:color w:val="525252"/>
          <w:sz w:val="24"/>
          <w:szCs w:val="24"/>
          <w:lang w:val="en-US"/>
        </w:rPr>
        <w:t>Y</w:t>
      </w:r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 заметно уменьшилось (на 2 </w:t>
      </w:r>
      <w:proofErr w:type="gramStart"/>
      <w:r w:rsidRPr="00982D52">
        <w:rPr>
          <w:rFonts w:ascii="Arial" w:eastAsia="Calibri" w:hAnsi="Arial" w:cs="Arial"/>
          <w:color w:val="525252"/>
          <w:sz w:val="24"/>
          <w:szCs w:val="24"/>
        </w:rPr>
        <w:t>млн</w:t>
      </w:r>
      <w:proofErr w:type="gramEnd"/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 — до 24,5 млн человек) число городских жителей, а количество сельчан осталось почти на прежнем с поколением </w:t>
      </w:r>
      <w:r w:rsidRPr="00982D52">
        <w:rPr>
          <w:rFonts w:ascii="Arial" w:eastAsia="Calibri" w:hAnsi="Arial" w:cs="Arial"/>
          <w:color w:val="525252"/>
          <w:sz w:val="24"/>
          <w:szCs w:val="24"/>
          <w:lang w:val="en-US"/>
        </w:rPr>
        <w:t>X</w:t>
      </w:r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 уровне — 8 млн человек. </w:t>
      </w:r>
    </w:p>
    <w:p w:rsidR="00982D52" w:rsidRPr="00982D52" w:rsidRDefault="00982D52" w:rsidP="00982D52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Трудовую деятельность как основной источник средств к существованию назвали 16,7 </w:t>
      </w:r>
      <w:proofErr w:type="gramStart"/>
      <w:r w:rsidRPr="00982D52">
        <w:rPr>
          <w:rFonts w:ascii="Arial" w:eastAsia="Calibri" w:hAnsi="Arial" w:cs="Arial"/>
          <w:color w:val="525252"/>
          <w:sz w:val="24"/>
          <w:szCs w:val="24"/>
        </w:rPr>
        <w:t>млн</w:t>
      </w:r>
      <w:proofErr w:type="gramEnd"/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 (52,9%) представителей поколения </w:t>
      </w:r>
      <w:r w:rsidRPr="00982D52">
        <w:rPr>
          <w:rFonts w:ascii="Arial" w:eastAsia="Calibri" w:hAnsi="Arial" w:cs="Arial"/>
          <w:color w:val="525252"/>
          <w:sz w:val="24"/>
          <w:szCs w:val="24"/>
          <w:lang w:val="en-US"/>
        </w:rPr>
        <w:t>Y</w:t>
      </w:r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. На стипендию в 2010 году проживало 578 тыс. человек (1,8%). Число иждивенцев в поколении </w:t>
      </w:r>
      <w:r w:rsidRPr="00982D52">
        <w:rPr>
          <w:rFonts w:ascii="Arial" w:eastAsia="Calibri" w:hAnsi="Arial" w:cs="Arial"/>
          <w:color w:val="525252"/>
          <w:sz w:val="24"/>
          <w:szCs w:val="24"/>
          <w:lang w:val="en-US"/>
        </w:rPr>
        <w:t>Y</w:t>
      </w:r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 насчитывало 11,5 </w:t>
      </w:r>
      <w:proofErr w:type="gramStart"/>
      <w:r w:rsidRPr="00982D52">
        <w:rPr>
          <w:rFonts w:ascii="Arial" w:eastAsia="Calibri" w:hAnsi="Arial" w:cs="Arial"/>
          <w:color w:val="525252"/>
          <w:sz w:val="24"/>
          <w:szCs w:val="24"/>
        </w:rPr>
        <w:t>млн</w:t>
      </w:r>
      <w:proofErr w:type="gramEnd"/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 человек (36,3%). </w:t>
      </w:r>
    </w:p>
    <w:p w:rsidR="00982D52" w:rsidRPr="00982D52" w:rsidRDefault="00982D52" w:rsidP="00982D52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982D52">
        <w:rPr>
          <w:rFonts w:ascii="Arial" w:eastAsia="Calibri" w:hAnsi="Arial" w:cs="Arial"/>
          <w:color w:val="525252"/>
          <w:sz w:val="24"/>
          <w:szCs w:val="24"/>
        </w:rPr>
        <w:t>Подобная информация с сопоставлением данных по регионам, полученных в ходе переписи, — находка для социологов. Она позволяет оценивать, как может в дальнейшем меняться общество, насколько заметно на него будет влиять очередное молодое поколение со своим набором жизненных установок, ценностей и потребностей. Также эта информация поможет выяснить, чего ждать от нового поколения</w:t>
      </w:r>
      <w:r w:rsidRPr="00982D52">
        <w:rPr>
          <w:rFonts w:ascii="Arial" w:eastAsia="Calibri" w:hAnsi="Arial" w:cs="Arial"/>
          <w:b/>
          <w:color w:val="525252"/>
          <w:sz w:val="24"/>
          <w:szCs w:val="24"/>
        </w:rPr>
        <w:t xml:space="preserve"> </w:t>
      </w:r>
      <w:r w:rsidRPr="00982D52">
        <w:rPr>
          <w:rFonts w:ascii="Arial" w:eastAsia="Calibri" w:hAnsi="Arial" w:cs="Arial"/>
          <w:b/>
          <w:color w:val="525252"/>
          <w:sz w:val="24"/>
          <w:szCs w:val="24"/>
          <w:lang w:val="en-US"/>
        </w:rPr>
        <w:t>Z</w:t>
      </w:r>
      <w:r w:rsidRPr="00982D52">
        <w:rPr>
          <w:rFonts w:ascii="Arial" w:eastAsia="Calibri" w:hAnsi="Arial" w:cs="Arial"/>
          <w:b/>
          <w:color w:val="525252"/>
          <w:sz w:val="24"/>
          <w:szCs w:val="24"/>
        </w:rPr>
        <w:t xml:space="preserve"> </w:t>
      </w:r>
      <w:r w:rsidRPr="00982D52">
        <w:rPr>
          <w:rFonts w:ascii="Arial" w:eastAsia="Calibri" w:hAnsi="Arial" w:cs="Arial"/>
          <w:color w:val="525252"/>
          <w:sz w:val="24"/>
          <w:szCs w:val="24"/>
        </w:rPr>
        <w:t>(</w:t>
      </w:r>
      <w:proofErr w:type="spellStart"/>
      <w:r w:rsidRPr="00982D52">
        <w:rPr>
          <w:rFonts w:ascii="Arial" w:eastAsia="Calibri" w:hAnsi="Arial" w:cs="Arial"/>
          <w:color w:val="525252"/>
          <w:sz w:val="24"/>
          <w:szCs w:val="24"/>
        </w:rPr>
        <w:t>зумеров</w:t>
      </w:r>
      <w:proofErr w:type="spellEnd"/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) — современных школьников и студентов, — которое стало зарождаться с начала 2000-х и уже вытесняет </w:t>
      </w:r>
      <w:proofErr w:type="spellStart"/>
      <w:r w:rsidRPr="00982D52">
        <w:rPr>
          <w:rFonts w:ascii="Arial" w:eastAsia="Calibri" w:hAnsi="Arial" w:cs="Arial"/>
          <w:color w:val="525252"/>
          <w:sz w:val="24"/>
          <w:szCs w:val="24"/>
        </w:rPr>
        <w:t>миллениалов</w:t>
      </w:r>
      <w:proofErr w:type="spellEnd"/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. </w:t>
      </w:r>
    </w:p>
    <w:p w:rsidR="00982D52" w:rsidRPr="00982D52" w:rsidRDefault="00982D52" w:rsidP="00982D52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Особенности </w:t>
      </w:r>
      <w:proofErr w:type="spellStart"/>
      <w:r w:rsidRPr="00982D52">
        <w:rPr>
          <w:rFonts w:ascii="Arial" w:eastAsia="Calibri" w:hAnsi="Arial" w:cs="Arial"/>
          <w:color w:val="525252"/>
          <w:sz w:val="24"/>
          <w:szCs w:val="24"/>
        </w:rPr>
        <w:t>зумеров</w:t>
      </w:r>
      <w:proofErr w:type="spellEnd"/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: они всегда </w:t>
      </w:r>
      <w:proofErr w:type="spellStart"/>
      <w:r w:rsidRPr="00982D52">
        <w:rPr>
          <w:rFonts w:ascii="Arial" w:eastAsia="Calibri" w:hAnsi="Arial" w:cs="Arial"/>
          <w:color w:val="525252"/>
          <w:sz w:val="24"/>
          <w:szCs w:val="24"/>
        </w:rPr>
        <w:t>онлайн</w:t>
      </w:r>
      <w:proofErr w:type="spellEnd"/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, быстро меняют цели и предпочтения, не признают авторитетов, для них важно разнообразие во всем. Деньги для них — не главное, но </w:t>
      </w:r>
      <w:proofErr w:type="spellStart"/>
      <w:r w:rsidRPr="00982D52">
        <w:rPr>
          <w:rFonts w:ascii="Arial" w:eastAsia="Calibri" w:hAnsi="Arial" w:cs="Arial"/>
          <w:color w:val="525252"/>
          <w:sz w:val="24"/>
          <w:szCs w:val="24"/>
        </w:rPr>
        <w:t>зумеры</w:t>
      </w:r>
      <w:proofErr w:type="spellEnd"/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 могут влиять на решения о покупках родителей. Ценности — саморазвитие, научные знания. Не представляют жизнь без цифровых технологий. Не привыкли к физическому труду. </w:t>
      </w:r>
    </w:p>
    <w:p w:rsidR="00982D52" w:rsidRPr="00982D52" w:rsidRDefault="00982D52" w:rsidP="00982D52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Кстати, благодаря характерным особенностям </w:t>
      </w:r>
      <w:proofErr w:type="spellStart"/>
      <w:r w:rsidRPr="00982D52">
        <w:rPr>
          <w:rFonts w:ascii="Arial" w:eastAsia="Calibri" w:hAnsi="Arial" w:cs="Arial"/>
          <w:color w:val="525252"/>
          <w:sz w:val="24"/>
          <w:szCs w:val="24"/>
        </w:rPr>
        <w:t>миллениалов</w:t>
      </w:r>
      <w:proofErr w:type="spellEnd"/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proofErr w:type="gramStart"/>
      <w:r w:rsidRPr="00982D52">
        <w:rPr>
          <w:rFonts w:ascii="Arial" w:eastAsia="Calibri" w:hAnsi="Arial" w:cs="Arial"/>
          <w:color w:val="525252"/>
          <w:sz w:val="24"/>
          <w:szCs w:val="24"/>
        </w:rPr>
        <w:t>—с</w:t>
      </w:r>
      <w:proofErr w:type="gramEnd"/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клонности к переменам и отказу от накопительства — сегодня активно развивается рынок аренды, так называемый </w:t>
      </w:r>
      <w:proofErr w:type="spellStart"/>
      <w:r w:rsidRPr="00982D52">
        <w:rPr>
          <w:rFonts w:ascii="Arial" w:eastAsia="Calibri" w:hAnsi="Arial" w:cs="Arial"/>
          <w:color w:val="525252"/>
          <w:sz w:val="24"/>
          <w:szCs w:val="24"/>
        </w:rPr>
        <w:t>шеринг</w:t>
      </w:r>
      <w:proofErr w:type="spellEnd"/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: автомобилей, жилья, техники. По мнению </w:t>
      </w:r>
      <w:r w:rsidRPr="00982D52">
        <w:rPr>
          <w:rFonts w:ascii="Arial" w:eastAsia="Calibri" w:hAnsi="Arial" w:cs="Arial"/>
          <w:b/>
          <w:color w:val="525252"/>
          <w:sz w:val="24"/>
          <w:szCs w:val="24"/>
        </w:rPr>
        <w:t xml:space="preserve">основателя и координатора российской школы теории поколений </w:t>
      </w:r>
      <w:proofErr w:type="spellStart"/>
      <w:r w:rsidRPr="00982D52">
        <w:rPr>
          <w:rFonts w:ascii="Arial" w:eastAsia="Calibri" w:hAnsi="Arial" w:cs="Arial"/>
          <w:b/>
          <w:color w:val="525252"/>
          <w:sz w:val="24"/>
          <w:szCs w:val="24"/>
        </w:rPr>
        <w:t>RuGenerations</w:t>
      </w:r>
      <w:proofErr w:type="spellEnd"/>
      <w:r w:rsidRPr="00982D52">
        <w:rPr>
          <w:rFonts w:ascii="Arial" w:eastAsia="Calibri" w:hAnsi="Arial" w:cs="Arial"/>
          <w:b/>
          <w:color w:val="525252"/>
          <w:sz w:val="24"/>
          <w:szCs w:val="24"/>
        </w:rPr>
        <w:t xml:space="preserve"> Евгении </w:t>
      </w:r>
      <w:proofErr w:type="spellStart"/>
      <w:r w:rsidRPr="00982D52">
        <w:rPr>
          <w:rFonts w:ascii="Arial" w:eastAsia="Calibri" w:hAnsi="Arial" w:cs="Arial"/>
          <w:b/>
          <w:color w:val="525252"/>
          <w:sz w:val="24"/>
          <w:szCs w:val="24"/>
        </w:rPr>
        <w:t>Шамис</w:t>
      </w:r>
      <w:proofErr w:type="spellEnd"/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, </w:t>
      </w:r>
      <w:proofErr w:type="spellStart"/>
      <w:r w:rsidRPr="00982D52">
        <w:rPr>
          <w:rFonts w:ascii="Arial" w:eastAsia="Calibri" w:hAnsi="Arial" w:cs="Arial"/>
          <w:color w:val="525252"/>
          <w:sz w:val="24"/>
          <w:szCs w:val="24"/>
        </w:rPr>
        <w:t>миллениалы</w:t>
      </w:r>
      <w:proofErr w:type="spellEnd"/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 будут жить </w:t>
      </w:r>
      <w:r w:rsidRPr="00982D52">
        <w:rPr>
          <w:rFonts w:ascii="Arial" w:eastAsia="Calibri" w:hAnsi="Arial" w:cs="Arial"/>
          <w:color w:val="525252"/>
          <w:sz w:val="24"/>
          <w:szCs w:val="24"/>
        </w:rPr>
        <w:lastRenderedPageBreak/>
        <w:t xml:space="preserve">с такими установками и поддерживать их в обществе лет 15, но не факт, что новое поколение молодежи пойдет по их стопам. Социологи отмечают: </w:t>
      </w:r>
      <w:proofErr w:type="spellStart"/>
      <w:r w:rsidRPr="00982D52">
        <w:rPr>
          <w:rFonts w:ascii="Arial" w:eastAsia="Calibri" w:hAnsi="Arial" w:cs="Arial"/>
          <w:color w:val="525252"/>
          <w:sz w:val="24"/>
          <w:szCs w:val="24"/>
        </w:rPr>
        <w:t>зумеры</w:t>
      </w:r>
      <w:proofErr w:type="spellEnd"/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 уже не так склонны легко пробовать новые вещи и расставаться с ними. Это переносится и на межличностные отношения. </w:t>
      </w:r>
    </w:p>
    <w:p w:rsidR="00982D52" w:rsidRPr="00982D52" w:rsidRDefault="00982D52" w:rsidP="00982D52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Но это не все. Эксперты заметили, что сейчас вслед за техническим прогрессом поколения сменяются гораздо быстрее. На смену </w:t>
      </w:r>
      <w:proofErr w:type="spellStart"/>
      <w:r w:rsidRPr="00982D52">
        <w:rPr>
          <w:rFonts w:ascii="Arial" w:eastAsia="Calibri" w:hAnsi="Arial" w:cs="Arial"/>
          <w:color w:val="525252"/>
          <w:sz w:val="24"/>
          <w:szCs w:val="24"/>
        </w:rPr>
        <w:t>зумерам</w:t>
      </w:r>
      <w:proofErr w:type="spellEnd"/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 уже приходит очередное поколение </w:t>
      </w:r>
      <w:r w:rsidRPr="00982D52">
        <w:rPr>
          <w:rFonts w:ascii="Arial" w:eastAsia="Calibri" w:hAnsi="Arial" w:cs="Arial"/>
          <w:b/>
          <w:color w:val="525252"/>
          <w:sz w:val="24"/>
          <w:szCs w:val="24"/>
        </w:rPr>
        <w:t>Альфа</w:t>
      </w:r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 — детей, о которых говорят, что они «рождены с планшетом в руках». Их установки и ценности еще предстоит изучить. Но уже отмечается, что альфа отличаются большей любознательностью, чем предыдущие поколения. </w:t>
      </w:r>
    </w:p>
    <w:p w:rsidR="00982D52" w:rsidRPr="00982D52" w:rsidRDefault="00982D52" w:rsidP="00982D52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Узнать больше интересной статистической информации о </w:t>
      </w:r>
      <w:proofErr w:type="spellStart"/>
      <w:r w:rsidRPr="00982D52">
        <w:rPr>
          <w:rFonts w:ascii="Arial" w:eastAsia="Calibri" w:hAnsi="Arial" w:cs="Arial"/>
          <w:color w:val="525252"/>
          <w:sz w:val="24"/>
          <w:szCs w:val="24"/>
        </w:rPr>
        <w:t>зумерах</w:t>
      </w:r>
      <w:proofErr w:type="spellEnd"/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 и альфа, а также понять, что происходит сегодня с предыдущими поколениями молодежи — «иксами» и </w:t>
      </w:r>
      <w:proofErr w:type="spellStart"/>
      <w:r w:rsidRPr="00982D52">
        <w:rPr>
          <w:rFonts w:ascii="Arial" w:eastAsia="Calibri" w:hAnsi="Arial" w:cs="Arial"/>
          <w:color w:val="525252"/>
          <w:sz w:val="24"/>
          <w:szCs w:val="24"/>
        </w:rPr>
        <w:t>миллениалами</w:t>
      </w:r>
      <w:proofErr w:type="spellEnd"/>
      <w:r w:rsidRPr="00982D52">
        <w:rPr>
          <w:rFonts w:ascii="Arial" w:eastAsia="Calibri" w:hAnsi="Arial" w:cs="Arial"/>
          <w:color w:val="525252"/>
          <w:sz w:val="24"/>
          <w:szCs w:val="24"/>
        </w:rPr>
        <w:t xml:space="preserve">, мы сможем уже скоро — по итогам Всероссийской переписи населения, которая пройдет в апреле 2021 года. </w:t>
      </w:r>
    </w:p>
    <w:p w:rsidR="003822C1" w:rsidRPr="003822C1" w:rsidRDefault="003822C1" w:rsidP="003822C1">
      <w:pPr>
        <w:spacing w:line="276" w:lineRule="auto"/>
        <w:ind w:firstLine="708"/>
        <w:jc w:val="both"/>
        <w:rPr>
          <w:rFonts w:ascii="Arial" w:eastAsia="Calibri" w:hAnsi="Arial" w:cs="Arial"/>
          <w:i/>
          <w:color w:val="525252"/>
          <w:sz w:val="24"/>
          <w:szCs w:val="24"/>
        </w:rPr>
      </w:pPr>
      <w:r w:rsidRPr="003822C1">
        <w:rPr>
          <w:rFonts w:ascii="Arial" w:eastAsia="Calibri" w:hAnsi="Arial" w:cs="Arial"/>
          <w:i/>
          <w:color w:val="525252"/>
          <w:sz w:val="24"/>
          <w:szCs w:val="24"/>
        </w:rPr>
        <w:t xml:space="preserve">Всероссийская перепись населения пройдет с 1 по 30 апреля 2021 года с применением цифровых технологий.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</w:t>
      </w:r>
      <w:proofErr w:type="spellStart"/>
      <w:r w:rsidRPr="003822C1">
        <w:rPr>
          <w:rFonts w:ascii="Arial" w:eastAsia="Calibri" w:hAnsi="Arial" w:cs="Arial"/>
          <w:i/>
          <w:color w:val="525252"/>
          <w:sz w:val="24"/>
          <w:szCs w:val="24"/>
        </w:rPr>
        <w:t>Госуслуг</w:t>
      </w:r>
      <w:proofErr w:type="spellEnd"/>
      <w:r w:rsidRPr="003822C1">
        <w:rPr>
          <w:rFonts w:ascii="Arial" w:eastAsia="Calibri" w:hAnsi="Arial" w:cs="Arial"/>
          <w:i/>
          <w:color w:val="525252"/>
          <w:sz w:val="24"/>
          <w:szCs w:val="24"/>
        </w:rPr>
        <w:t xml:space="preserve"> (</w:t>
      </w:r>
      <w:proofErr w:type="spellStart"/>
      <w:r w:rsidRPr="003822C1">
        <w:rPr>
          <w:rFonts w:ascii="Arial" w:eastAsia="Calibri" w:hAnsi="Arial" w:cs="Arial"/>
          <w:i/>
          <w:color w:val="525252"/>
          <w:sz w:val="24"/>
          <w:szCs w:val="24"/>
        </w:rPr>
        <w:t>Gosuslugi.ru</w:t>
      </w:r>
      <w:proofErr w:type="spellEnd"/>
      <w:r w:rsidRPr="003822C1">
        <w:rPr>
          <w:rFonts w:ascii="Arial" w:eastAsia="Calibri" w:hAnsi="Arial" w:cs="Arial"/>
          <w:i/>
          <w:color w:val="525252"/>
          <w:sz w:val="24"/>
          <w:szCs w:val="24"/>
        </w:rPr>
        <w:t>). При обходе жилых помещений переписчики будут использовать планшеты со специальным программным обеспечением. Также переписаться можно будет на переписных участках, в том числе в помещениях многофункциональных центров оказания государственных и муниципальных услуг «Мои документы».</w:t>
      </w:r>
    </w:p>
    <w:p w:rsidR="003822C1" w:rsidRPr="003822C1" w:rsidRDefault="003822C1" w:rsidP="003822C1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:rsidR="003822C1" w:rsidRPr="003822C1" w:rsidRDefault="003822C1" w:rsidP="003822C1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proofErr w:type="spellStart"/>
      <w:r w:rsidRPr="003822C1">
        <w:rPr>
          <w:rFonts w:ascii="Arial" w:eastAsia="Calibri" w:hAnsi="Arial" w:cs="Arial"/>
          <w:b/>
          <w:color w:val="595959"/>
          <w:sz w:val="24"/>
        </w:rPr>
        <w:t>Медиаофис</w:t>
      </w:r>
      <w:proofErr w:type="spellEnd"/>
      <w:r w:rsidRPr="003822C1">
        <w:rPr>
          <w:rFonts w:ascii="Arial" w:eastAsia="Calibri" w:hAnsi="Arial" w:cs="Arial"/>
          <w:b/>
          <w:color w:val="595959"/>
          <w:sz w:val="24"/>
        </w:rPr>
        <w:t xml:space="preserve"> ВПН-2020</w:t>
      </w:r>
    </w:p>
    <w:p w:rsidR="003822C1" w:rsidRPr="003822C1" w:rsidRDefault="001372F0" w:rsidP="003822C1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8" w:history="1">
        <w:r w:rsidR="003822C1" w:rsidRPr="003822C1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:rsidR="003822C1" w:rsidRPr="003822C1" w:rsidRDefault="001372F0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9" w:history="1">
        <w:r w:rsidR="003822C1" w:rsidRPr="003822C1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:rsidR="003822C1" w:rsidRPr="003822C1" w:rsidRDefault="003822C1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3822C1">
        <w:rPr>
          <w:rFonts w:ascii="Arial" w:eastAsia="Calibri" w:hAnsi="Arial" w:cs="Arial"/>
          <w:color w:val="595959"/>
          <w:sz w:val="24"/>
        </w:rPr>
        <w:t>+7 (495) 933-31-94</w:t>
      </w:r>
    </w:p>
    <w:p w:rsidR="003822C1" w:rsidRPr="003822C1" w:rsidRDefault="001372F0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0" w:history="1">
        <w:r w:rsidR="003822C1" w:rsidRPr="003822C1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:rsidR="003822C1" w:rsidRPr="003822C1" w:rsidRDefault="001372F0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3822C1" w:rsidRPr="003822C1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:rsidR="003822C1" w:rsidRPr="003822C1" w:rsidRDefault="001372F0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3822C1" w:rsidRPr="003822C1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:rsidR="003822C1" w:rsidRPr="003822C1" w:rsidRDefault="001372F0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3822C1" w:rsidRPr="003822C1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:rsidR="003822C1" w:rsidRPr="003822C1" w:rsidRDefault="001372F0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3822C1" w:rsidRPr="003822C1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:rsidR="003822C1" w:rsidRPr="003822C1" w:rsidRDefault="003822C1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:rsidR="003822C1" w:rsidRPr="003822C1" w:rsidRDefault="003822C1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A2ABBAC" w15:done="0"/>
  <w15:commentEx w15:paraId="246E716E" w15:done="0"/>
  <w15:commentEx w15:paraId="4DC6DF51" w15:done="0"/>
  <w15:commentEx w15:paraId="61720A3B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6615" w:rsidRDefault="008B6615" w:rsidP="00A02726">
      <w:pPr>
        <w:spacing w:after="0" w:line="240" w:lineRule="auto"/>
      </w:pPr>
      <w:r>
        <w:separator/>
      </w:r>
    </w:p>
  </w:endnote>
  <w:endnote w:type="continuationSeparator" w:id="0">
    <w:p w:rsidR="008B6615" w:rsidRDefault="008B6615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56132960"/>
      <w:docPartObj>
        <w:docPartGallery w:val="Page Numbers (Bottom of Page)"/>
        <w:docPartUnique/>
      </w:docPartObj>
    </w:sdtPr>
    <w:sdtContent>
      <w:p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1372F0">
          <w:fldChar w:fldCharType="begin"/>
        </w:r>
        <w:r w:rsidR="00A02726">
          <w:instrText>PAGE   \* MERGEFORMAT</w:instrText>
        </w:r>
        <w:r w:rsidR="001372F0">
          <w:fldChar w:fldCharType="separate"/>
        </w:r>
        <w:r w:rsidR="009D1A28">
          <w:rPr>
            <w:noProof/>
          </w:rPr>
          <w:t>1</w:t>
        </w:r>
        <w:r w:rsidR="001372F0">
          <w:fldChar w:fldCharType="end"/>
        </w:r>
      </w:p>
    </w:sdtContent>
  </w:sdt>
  <w:p w:rsidR="00A02726" w:rsidRDefault="00A0272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6615" w:rsidRDefault="008B6615" w:rsidP="00A02726">
      <w:pPr>
        <w:spacing w:after="0" w:line="240" w:lineRule="auto"/>
      </w:pPr>
      <w:r>
        <w:separator/>
      </w:r>
    </w:p>
  </w:footnote>
  <w:footnote w:type="continuationSeparator" w:id="0">
    <w:p w:rsidR="008B6615" w:rsidRDefault="008B6615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C5A" w:rsidRDefault="001372F0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372F0"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C5A" w:rsidRDefault="001372F0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Ваган Игорь Станиславович">
    <w15:presenceInfo w15:providerId="AD" w15:userId="S-1-5-21-2754494690-1183963399-2976742660-29935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12E94"/>
    <w:rsid w:val="0000095F"/>
    <w:rsid w:val="000054FD"/>
    <w:rsid w:val="00005AEB"/>
    <w:rsid w:val="000102DC"/>
    <w:rsid w:val="00010791"/>
    <w:rsid w:val="00010F32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34D"/>
    <w:rsid w:val="000421B3"/>
    <w:rsid w:val="000433D7"/>
    <w:rsid w:val="00044E28"/>
    <w:rsid w:val="000451E7"/>
    <w:rsid w:val="000479BA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372F0"/>
    <w:rsid w:val="00140C75"/>
    <w:rsid w:val="00140D7B"/>
    <w:rsid w:val="001412B4"/>
    <w:rsid w:val="00141734"/>
    <w:rsid w:val="001428A9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89D"/>
    <w:rsid w:val="001725FD"/>
    <w:rsid w:val="00172805"/>
    <w:rsid w:val="00176083"/>
    <w:rsid w:val="00177A70"/>
    <w:rsid w:val="00182F96"/>
    <w:rsid w:val="0018550A"/>
    <w:rsid w:val="00186157"/>
    <w:rsid w:val="00191BA2"/>
    <w:rsid w:val="0019365F"/>
    <w:rsid w:val="00197016"/>
    <w:rsid w:val="001A0D01"/>
    <w:rsid w:val="001A2E2D"/>
    <w:rsid w:val="001A67BE"/>
    <w:rsid w:val="001A78ED"/>
    <w:rsid w:val="001B06B6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0BA2"/>
    <w:rsid w:val="002545B5"/>
    <w:rsid w:val="00257981"/>
    <w:rsid w:val="00257D66"/>
    <w:rsid w:val="00261D64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9390D"/>
    <w:rsid w:val="00294F44"/>
    <w:rsid w:val="002958C8"/>
    <w:rsid w:val="0029715E"/>
    <w:rsid w:val="002A0749"/>
    <w:rsid w:val="002A1E21"/>
    <w:rsid w:val="002A216D"/>
    <w:rsid w:val="002A2374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4EE8"/>
    <w:rsid w:val="002B706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1618"/>
    <w:rsid w:val="003029E6"/>
    <w:rsid w:val="003043D1"/>
    <w:rsid w:val="003044FB"/>
    <w:rsid w:val="003057DD"/>
    <w:rsid w:val="00305A8E"/>
    <w:rsid w:val="00305FB1"/>
    <w:rsid w:val="00307C14"/>
    <w:rsid w:val="00310130"/>
    <w:rsid w:val="00314810"/>
    <w:rsid w:val="00316B5C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240A"/>
    <w:rsid w:val="00372A26"/>
    <w:rsid w:val="00374C2E"/>
    <w:rsid w:val="00376E83"/>
    <w:rsid w:val="003822C1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5EF5"/>
    <w:rsid w:val="003C1B44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BA8"/>
    <w:rsid w:val="004234E5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A7489"/>
    <w:rsid w:val="004B0614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B55"/>
    <w:rsid w:val="00507CCD"/>
    <w:rsid w:val="00511117"/>
    <w:rsid w:val="0051197A"/>
    <w:rsid w:val="00512482"/>
    <w:rsid w:val="0052114D"/>
    <w:rsid w:val="00523EB6"/>
    <w:rsid w:val="0052476C"/>
    <w:rsid w:val="00524917"/>
    <w:rsid w:val="00530B09"/>
    <w:rsid w:val="00531539"/>
    <w:rsid w:val="00531722"/>
    <w:rsid w:val="005328B2"/>
    <w:rsid w:val="00533644"/>
    <w:rsid w:val="00534791"/>
    <w:rsid w:val="005354EC"/>
    <w:rsid w:val="005378F6"/>
    <w:rsid w:val="00540308"/>
    <w:rsid w:val="00541527"/>
    <w:rsid w:val="00541591"/>
    <w:rsid w:val="00544769"/>
    <w:rsid w:val="00544964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7890"/>
    <w:rsid w:val="005B7971"/>
    <w:rsid w:val="005C1B88"/>
    <w:rsid w:val="005C27FA"/>
    <w:rsid w:val="005C4423"/>
    <w:rsid w:val="005C4E0B"/>
    <w:rsid w:val="005C6572"/>
    <w:rsid w:val="005C795A"/>
    <w:rsid w:val="005C7C4A"/>
    <w:rsid w:val="005C7EEC"/>
    <w:rsid w:val="005D036D"/>
    <w:rsid w:val="005D0ABB"/>
    <w:rsid w:val="005D434E"/>
    <w:rsid w:val="005D480B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98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2927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5070"/>
    <w:rsid w:val="00666BC6"/>
    <w:rsid w:val="00666FAC"/>
    <w:rsid w:val="00671CF2"/>
    <w:rsid w:val="00673757"/>
    <w:rsid w:val="00674AAC"/>
    <w:rsid w:val="00674BE6"/>
    <w:rsid w:val="0067653C"/>
    <w:rsid w:val="00676EF8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7AD2"/>
    <w:rsid w:val="006B7E4C"/>
    <w:rsid w:val="006C0C3B"/>
    <w:rsid w:val="006C1175"/>
    <w:rsid w:val="006C399B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7084A"/>
    <w:rsid w:val="00770B83"/>
    <w:rsid w:val="00774F31"/>
    <w:rsid w:val="0077546F"/>
    <w:rsid w:val="007778F8"/>
    <w:rsid w:val="00783BEE"/>
    <w:rsid w:val="0078537C"/>
    <w:rsid w:val="00785E4A"/>
    <w:rsid w:val="00790457"/>
    <w:rsid w:val="00790F22"/>
    <w:rsid w:val="00791FF6"/>
    <w:rsid w:val="0079665C"/>
    <w:rsid w:val="007A0E08"/>
    <w:rsid w:val="007A184D"/>
    <w:rsid w:val="007A2F48"/>
    <w:rsid w:val="007A6A31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E73"/>
    <w:rsid w:val="007F5E62"/>
    <w:rsid w:val="00800BFB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3754"/>
    <w:rsid w:val="0084641C"/>
    <w:rsid w:val="00846A03"/>
    <w:rsid w:val="00847513"/>
    <w:rsid w:val="008538DD"/>
    <w:rsid w:val="00854892"/>
    <w:rsid w:val="00856A0B"/>
    <w:rsid w:val="00860AEC"/>
    <w:rsid w:val="008712D5"/>
    <w:rsid w:val="0087165E"/>
    <w:rsid w:val="008723FF"/>
    <w:rsid w:val="00874E48"/>
    <w:rsid w:val="008761D1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A72C1"/>
    <w:rsid w:val="008B06E5"/>
    <w:rsid w:val="008B0A51"/>
    <w:rsid w:val="008B6615"/>
    <w:rsid w:val="008B7335"/>
    <w:rsid w:val="008C1281"/>
    <w:rsid w:val="008C23D2"/>
    <w:rsid w:val="008C3436"/>
    <w:rsid w:val="008D470E"/>
    <w:rsid w:val="008D6D58"/>
    <w:rsid w:val="008E159A"/>
    <w:rsid w:val="008E179C"/>
    <w:rsid w:val="008E3DB5"/>
    <w:rsid w:val="008E4447"/>
    <w:rsid w:val="008E7480"/>
    <w:rsid w:val="008F0D55"/>
    <w:rsid w:val="008F0E7A"/>
    <w:rsid w:val="008F0FB0"/>
    <w:rsid w:val="008F237D"/>
    <w:rsid w:val="008F69D5"/>
    <w:rsid w:val="00901A2F"/>
    <w:rsid w:val="0090711C"/>
    <w:rsid w:val="0090752A"/>
    <w:rsid w:val="00911FE8"/>
    <w:rsid w:val="0091228F"/>
    <w:rsid w:val="00912ADB"/>
    <w:rsid w:val="009166CA"/>
    <w:rsid w:val="009168EF"/>
    <w:rsid w:val="00920642"/>
    <w:rsid w:val="00921727"/>
    <w:rsid w:val="0092262A"/>
    <w:rsid w:val="009227D0"/>
    <w:rsid w:val="00926E63"/>
    <w:rsid w:val="00927551"/>
    <w:rsid w:val="00932824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562"/>
    <w:rsid w:val="00962996"/>
    <w:rsid w:val="00962C5A"/>
    <w:rsid w:val="00965C2B"/>
    <w:rsid w:val="00965E0C"/>
    <w:rsid w:val="009665BD"/>
    <w:rsid w:val="00967310"/>
    <w:rsid w:val="00970E67"/>
    <w:rsid w:val="00972BAD"/>
    <w:rsid w:val="0097336A"/>
    <w:rsid w:val="009755EF"/>
    <w:rsid w:val="00976013"/>
    <w:rsid w:val="0098276B"/>
    <w:rsid w:val="00982D52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73BE"/>
    <w:rsid w:val="009D0CAC"/>
    <w:rsid w:val="009D1A28"/>
    <w:rsid w:val="009D21C8"/>
    <w:rsid w:val="009D2E59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21E82"/>
    <w:rsid w:val="00A2317E"/>
    <w:rsid w:val="00A235CB"/>
    <w:rsid w:val="00A238D5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97766"/>
    <w:rsid w:val="00AA6D71"/>
    <w:rsid w:val="00AA7B80"/>
    <w:rsid w:val="00AB059F"/>
    <w:rsid w:val="00AB0BE6"/>
    <w:rsid w:val="00AB1297"/>
    <w:rsid w:val="00AB23A7"/>
    <w:rsid w:val="00AB32AA"/>
    <w:rsid w:val="00AB3BF3"/>
    <w:rsid w:val="00AB7893"/>
    <w:rsid w:val="00AC0125"/>
    <w:rsid w:val="00AC01CB"/>
    <w:rsid w:val="00AC414F"/>
    <w:rsid w:val="00AC4469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401C0"/>
    <w:rsid w:val="00B4310D"/>
    <w:rsid w:val="00B43F7D"/>
    <w:rsid w:val="00B4541D"/>
    <w:rsid w:val="00B5016C"/>
    <w:rsid w:val="00B50A35"/>
    <w:rsid w:val="00B517C7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2EFA"/>
    <w:rsid w:val="00B83F94"/>
    <w:rsid w:val="00B846AE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75CD"/>
    <w:rsid w:val="00BC7E43"/>
    <w:rsid w:val="00BD5B76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47A6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54640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6B45"/>
    <w:rsid w:val="00C97BBA"/>
    <w:rsid w:val="00C97DF5"/>
    <w:rsid w:val="00C97F28"/>
    <w:rsid w:val="00CA2ECF"/>
    <w:rsid w:val="00CA3EF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1C60"/>
    <w:rsid w:val="00CE250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3239"/>
    <w:rsid w:val="00D13B1D"/>
    <w:rsid w:val="00D13C29"/>
    <w:rsid w:val="00D15AB2"/>
    <w:rsid w:val="00D1695E"/>
    <w:rsid w:val="00D177A3"/>
    <w:rsid w:val="00D2164E"/>
    <w:rsid w:val="00D227E5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7978"/>
    <w:rsid w:val="00D61AAB"/>
    <w:rsid w:val="00D62B3D"/>
    <w:rsid w:val="00D6571A"/>
    <w:rsid w:val="00D669C9"/>
    <w:rsid w:val="00D701FF"/>
    <w:rsid w:val="00D7336A"/>
    <w:rsid w:val="00D7337E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625C"/>
    <w:rsid w:val="00DB6AF0"/>
    <w:rsid w:val="00DB7F9F"/>
    <w:rsid w:val="00DC0546"/>
    <w:rsid w:val="00DC7186"/>
    <w:rsid w:val="00DD1B1D"/>
    <w:rsid w:val="00DD6A1F"/>
    <w:rsid w:val="00DE0983"/>
    <w:rsid w:val="00DE1282"/>
    <w:rsid w:val="00DE2094"/>
    <w:rsid w:val="00DE2B90"/>
    <w:rsid w:val="00DE453B"/>
    <w:rsid w:val="00DE488D"/>
    <w:rsid w:val="00DE5CF0"/>
    <w:rsid w:val="00DE6324"/>
    <w:rsid w:val="00DF21D2"/>
    <w:rsid w:val="00DF32AE"/>
    <w:rsid w:val="00DF4D09"/>
    <w:rsid w:val="00DF51F9"/>
    <w:rsid w:val="00DF5BB1"/>
    <w:rsid w:val="00E013B8"/>
    <w:rsid w:val="00E01659"/>
    <w:rsid w:val="00E04400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77AF5"/>
    <w:rsid w:val="00E859F9"/>
    <w:rsid w:val="00E86D2A"/>
    <w:rsid w:val="00E86E1E"/>
    <w:rsid w:val="00E93B45"/>
    <w:rsid w:val="00E93C1B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C89"/>
    <w:rsid w:val="00F67340"/>
    <w:rsid w:val="00F67773"/>
    <w:rsid w:val="00F7192A"/>
    <w:rsid w:val="00F71F8D"/>
    <w:rsid w:val="00F73843"/>
    <w:rsid w:val="00F73DC9"/>
    <w:rsid w:val="00F75CCA"/>
    <w:rsid w:val="00F775EF"/>
    <w:rsid w:val="00F80C47"/>
    <w:rsid w:val="00F80FE6"/>
    <w:rsid w:val="00F815D0"/>
    <w:rsid w:val="00F81A58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146"/>
    <w:rsid w:val="00FC5C74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@strana2020.ru" TargetMode="External"/><Relationship Id="rId13" Type="http://schemas.openxmlformats.org/officeDocument/2006/relationships/hyperlink" Target="https://www.instagram.com/strana2020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k.ru/strana2020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strana2020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microsoft.com/office/2011/relationships/people" Target="people.xml"/><Relationship Id="rId10" Type="http://schemas.openxmlformats.org/officeDocument/2006/relationships/hyperlink" Target="https://www.facebook.com/strana202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trana2020.ru" TargetMode="External"/><Relationship Id="rId14" Type="http://schemas.openxmlformats.org/officeDocument/2006/relationships/hyperlink" Target="https://www.youtube.com/channel/UCgTKw3dQVvCVGJuHqiWG5Zg" TargetMode="External"/><Relationship Id="rId22" Type="http://schemas.microsoft.com/office/2011/relationships/commentsExtended" Target="commentsExtended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9E989-C480-4DC6-85C3-FA78F0388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Администратор</cp:lastModifiedBy>
  <cp:revision>2</cp:revision>
  <cp:lastPrinted>2020-02-13T18:03:00Z</cp:lastPrinted>
  <dcterms:created xsi:type="dcterms:W3CDTF">2020-09-01T08:15:00Z</dcterms:created>
  <dcterms:modified xsi:type="dcterms:W3CDTF">2020-09-01T08:15:00Z</dcterms:modified>
</cp:coreProperties>
</file>