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3B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администрацию Кумылженског</w:t>
      </w:r>
      <w:r w:rsidR="00682CDF">
        <w:rPr>
          <w:rFonts w:ascii="Times New Roman" w:hAnsi="Times New Roman" w:cs="Times New Roman"/>
          <w:sz w:val="28"/>
          <w:szCs w:val="28"/>
        </w:rPr>
        <w:t>о муниципального р</w:t>
      </w:r>
      <w:r w:rsidR="000B3613">
        <w:rPr>
          <w:rFonts w:ascii="Times New Roman" w:hAnsi="Times New Roman" w:cs="Times New Roman"/>
          <w:sz w:val="28"/>
          <w:szCs w:val="28"/>
        </w:rPr>
        <w:t>айона  за 10 месяцев  2019</w:t>
      </w:r>
      <w:r w:rsidR="005C4662">
        <w:rPr>
          <w:rFonts w:ascii="Times New Roman" w:hAnsi="Times New Roman" w:cs="Times New Roman"/>
          <w:sz w:val="28"/>
          <w:szCs w:val="28"/>
        </w:rPr>
        <w:t xml:space="preserve"> год</w:t>
      </w:r>
      <w:r w:rsidR="000B3613">
        <w:rPr>
          <w:rFonts w:ascii="Times New Roman" w:hAnsi="Times New Roman" w:cs="Times New Roman"/>
          <w:sz w:val="28"/>
          <w:szCs w:val="28"/>
        </w:rPr>
        <w:t>а</w:t>
      </w:r>
      <w:r w:rsidR="005C4662">
        <w:rPr>
          <w:rFonts w:ascii="Times New Roman" w:hAnsi="Times New Roman" w:cs="Times New Roman"/>
          <w:sz w:val="28"/>
          <w:szCs w:val="28"/>
        </w:rPr>
        <w:t xml:space="preserve">  поступило 82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граждан. </w:t>
      </w:r>
    </w:p>
    <w:p w:rsid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Наибольшее количество писем граждан было уделено вопросам:</w:t>
      </w:r>
    </w:p>
    <w:p w:rsid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8F6">
        <w:rPr>
          <w:rFonts w:ascii="Times New Roman" w:hAnsi="Times New Roman" w:cs="Times New Roman"/>
          <w:sz w:val="28"/>
          <w:szCs w:val="28"/>
        </w:rPr>
        <w:t xml:space="preserve"> по организации водоснабжения</w:t>
      </w:r>
      <w:r w:rsidR="00EF5C04">
        <w:rPr>
          <w:rFonts w:ascii="Times New Roman" w:hAnsi="Times New Roman" w:cs="Times New Roman"/>
          <w:sz w:val="28"/>
          <w:szCs w:val="28"/>
        </w:rPr>
        <w:t>;</w:t>
      </w:r>
    </w:p>
    <w:p w:rsidR="00F16157" w:rsidRDefault="00F16157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371DC">
        <w:rPr>
          <w:rFonts w:ascii="Times New Roman" w:hAnsi="Times New Roman" w:cs="Times New Roman"/>
          <w:sz w:val="28"/>
          <w:szCs w:val="28"/>
        </w:rPr>
        <w:t>о содержанию кладбищ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транспортному сообщению;</w:t>
      </w:r>
    </w:p>
    <w:p w:rsidR="00EF5C04" w:rsidRDefault="00B371DC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земельным участкам</w:t>
      </w:r>
      <w:r w:rsidR="00EF5C04">
        <w:rPr>
          <w:rFonts w:ascii="Times New Roman" w:hAnsi="Times New Roman" w:cs="Times New Roman"/>
          <w:sz w:val="28"/>
          <w:szCs w:val="28"/>
        </w:rPr>
        <w:t>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налоговым задолженностям;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захоронению воинов;</w:t>
      </w:r>
    </w:p>
    <w:p w:rsidR="00EF5C04" w:rsidRDefault="00F16157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газификации домовладений;</w:t>
      </w:r>
    </w:p>
    <w:p w:rsidR="00F16157" w:rsidRDefault="00B371DC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 с ТКО</w:t>
      </w:r>
      <w:r w:rsidR="00F16157">
        <w:rPr>
          <w:rFonts w:ascii="Times New Roman" w:hAnsi="Times New Roman" w:cs="Times New Roman"/>
          <w:sz w:val="28"/>
          <w:szCs w:val="28"/>
        </w:rPr>
        <w:t>.</w:t>
      </w:r>
    </w:p>
    <w:p w:rsidR="00EF5C04" w:rsidRDefault="00556691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поступивши</w:t>
      </w:r>
      <w:r w:rsidR="00EF5C04">
        <w:rPr>
          <w:rFonts w:ascii="Times New Roman" w:hAnsi="Times New Roman" w:cs="Times New Roman"/>
          <w:sz w:val="28"/>
          <w:szCs w:val="28"/>
        </w:rPr>
        <w:t>е обращения</w:t>
      </w:r>
      <w:r w:rsidR="00542B7A">
        <w:rPr>
          <w:rFonts w:ascii="Times New Roman" w:hAnsi="Times New Roman" w:cs="Times New Roman"/>
          <w:sz w:val="28"/>
          <w:szCs w:val="28"/>
        </w:rPr>
        <w:t xml:space="preserve"> рассмотрены главой Кумылженского муниципального района и его заместителями. Каждое заявление взято на контроль.</w:t>
      </w:r>
    </w:p>
    <w:p w:rsidR="00542B7A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Законом Российской Федерации от 02 мая 2006г №59-ФЗ «О порядке рассмотрения обращений граждан Российской Федерации» заявителям даны письменные ответы.</w:t>
      </w:r>
    </w:p>
    <w:p w:rsidR="00FC522E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администрацию Кумылженского муниципального района для рассмотрения и принятия мер были направлены обращения граждан из Аппарата Губернатора и коми</w:t>
      </w:r>
      <w:r w:rsidR="005C4662">
        <w:rPr>
          <w:rFonts w:ascii="Times New Roman" w:hAnsi="Times New Roman" w:cs="Times New Roman"/>
          <w:sz w:val="28"/>
          <w:szCs w:val="28"/>
        </w:rPr>
        <w:t>тетов Волгоградской области – 48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B7A" w:rsidRDefault="005C4662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2019</w:t>
      </w:r>
      <w:r w:rsidR="00FC522E">
        <w:rPr>
          <w:rFonts w:ascii="Times New Roman" w:hAnsi="Times New Roman" w:cs="Times New Roman"/>
          <w:sz w:val="28"/>
          <w:szCs w:val="28"/>
        </w:rPr>
        <w:t>г главой Кумылженского муниципального района н</w:t>
      </w:r>
      <w:r w:rsidR="00394CDE">
        <w:rPr>
          <w:rFonts w:ascii="Times New Roman" w:hAnsi="Times New Roman" w:cs="Times New Roman"/>
          <w:sz w:val="28"/>
          <w:szCs w:val="28"/>
        </w:rPr>
        <w:t>а личном приеме  было принято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94CDE">
        <w:rPr>
          <w:rFonts w:ascii="Times New Roman" w:hAnsi="Times New Roman" w:cs="Times New Roman"/>
          <w:sz w:val="28"/>
          <w:szCs w:val="28"/>
        </w:rPr>
        <w:t>5</w:t>
      </w:r>
      <w:r w:rsidR="00FC522E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542B7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2B7A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E03" w:rsidRP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5C0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55E03" w:rsidRPr="00C55E03" w:rsidSect="0029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E03"/>
    <w:rsid w:val="000B3613"/>
    <w:rsid w:val="002605CC"/>
    <w:rsid w:val="0029753B"/>
    <w:rsid w:val="002C6FA6"/>
    <w:rsid w:val="00394CDE"/>
    <w:rsid w:val="004C58F6"/>
    <w:rsid w:val="00542B7A"/>
    <w:rsid w:val="00556691"/>
    <w:rsid w:val="005C4662"/>
    <w:rsid w:val="005E5C4B"/>
    <w:rsid w:val="00682CDF"/>
    <w:rsid w:val="00B371DC"/>
    <w:rsid w:val="00C55E03"/>
    <w:rsid w:val="00DF6DD9"/>
    <w:rsid w:val="00EF5C04"/>
    <w:rsid w:val="00F16157"/>
    <w:rsid w:val="00FC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2018-02-06T13:41:00Z</dcterms:created>
  <dcterms:modified xsi:type="dcterms:W3CDTF">2019-11-15T11:17:00Z</dcterms:modified>
</cp:coreProperties>
</file>