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C6E" w:rsidRPr="001F0947" w:rsidRDefault="00350C6E" w:rsidP="00350C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ТИПОВАЯ ФОРМА ЗАЯВКИ</w:t>
      </w:r>
    </w:p>
    <w:p w:rsidR="00350C6E" w:rsidRPr="001F0947" w:rsidRDefault="00350C6E" w:rsidP="00350C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НА УЧАСТИЕ В ЭЛЕКТРОННОМ АУКЦИОНЕ</w:t>
      </w:r>
    </w:p>
    <w:p w:rsidR="00350C6E" w:rsidRPr="001F0947" w:rsidRDefault="00350C6E" w:rsidP="00350C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N ______ лот N 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заполняется юридическим лицом: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(полное наименование юридического лица, подающего заявку)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отчество, должность)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             (устава, доверенности и т.д.)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              именуемый далее Претендент,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заполняется физическим лицом, в том числе индивидуальным предпринимателем: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(ИП заявителя; фамилия, имя, отчество физического лица, подающего заявку)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паспортные данные: серия ___________________ N 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 зарегистрирова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а) по адресу: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именуемый  далее  Претендент,  изучив информационное сообщение о проведении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настоящей    процедуры,   включая   опубликованные   изменения,   настоящим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удостоверяет,  что  согласен приобрести объект государственного имущества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с условиями, указанными в информационном сообщении: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(наименование имущества, его основные характеристики и местонахождение)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начальная цена объекта (имущества) 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Претендент  подтверждает,  что  располагает  данными  о  Продавце, предмете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аукциона,  начальной  цене  продажи имущества, величине повышения начальной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цены  продажи  имущества ("шаг аукциона"), дате, времени и месте проведения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аукциона,  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 его   проведения,   порядке  определения  победителя,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заключения  договора  купли-продажи  и его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, последствиях уклонения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или отказа от подписания договора купли-продажи.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Претендент подтверждает, что на дату подписания настоящей заявки ознакомлен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с  характеристиками  имущества,  указанными  в  информационном  сообщении 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настоящей  процедуры,  что  ему  была предоставлена возможность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ознакомиться  с  состоянием  имущества в результате осмотра и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относящейся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нему  документации,  в  порядке,  установленном информационным сообщением 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настоящей процедуры, претензий к Продавцу не имеет.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lastRenderedPageBreak/>
        <w:t>Настоящей заявкой подтверждае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F0947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1F0947">
        <w:rPr>
          <w:rFonts w:ascii="Times New Roman" w:hAnsi="Times New Roman" w:cs="Times New Roman"/>
          <w:sz w:val="24"/>
          <w:szCs w:val="24"/>
        </w:rPr>
        <w:t>), что: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- против нас (меня) не проводится процедура ликвидации;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-  в отношении нас (меня) отсутствует решение арбитражного суда о признании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банкротом и об открытии конкурсного производства;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-  наша  (моя)  деятельность  не  приостановлена в порядке, предусмотренном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5A4202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1F0947">
        <w:rPr>
          <w:rFonts w:ascii="Times New Roman" w:hAnsi="Times New Roman" w:cs="Times New Roman"/>
          <w:sz w:val="24"/>
          <w:szCs w:val="24"/>
        </w:rPr>
        <w:t xml:space="preserve"> РФ об административных правонарушениях.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Претендент  гарантирует достоверность информации, содержащейся в документах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и  сведениях, находящихся в реестре аккредитованных на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торговой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площадке Претендентов.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Настоящей  заявкой подтверждае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F0947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1F0947">
        <w:rPr>
          <w:rFonts w:ascii="Times New Roman" w:hAnsi="Times New Roman" w:cs="Times New Roman"/>
          <w:sz w:val="24"/>
          <w:szCs w:val="24"/>
        </w:rPr>
        <w:t>) свое согласие на обработку персональных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данных.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Адрес, телефон и банковские реквизиты Претендента: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Приложения: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Для юридических лиц: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1. заверенные копии учредительных документов;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2.  документ,  содержащий  сведения  о  доле Российской Федерации, субъекта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Российской  Федерации  или  муниципального  образования в уставном капитале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юридического  лица  (реестр  владельцев  акций  либо  выписка  из  него или</w:t>
      </w:r>
      <w:proofErr w:type="gramEnd"/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заверенное  печатью  юридического  лица  и  подписанное  его  руководителем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письмо);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3. документ, который подтверждает полномочия руководителя юридического лица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на  осуществление  действий  от  имени  юридического  лица (копия решения о</w:t>
      </w:r>
      <w:proofErr w:type="gramEnd"/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назначении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этого  лица  или  о  его  избрании)  и в соответствии с которым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руководитель   юридического  лица  обладает  правом  действовать  от  имени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юридического лица без доверенности;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4. доверенность на осуществление действий от имени Претендента, оформленная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в   установленном   порядке,   или   нотариально   заверенная  копия  такой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доверенности   (в   случае,   если   от  имени  Претендента  действует  его</w:t>
      </w:r>
      <w:proofErr w:type="gramEnd"/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представитель   по   доверенности).   В   случае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 если   доверенность  на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осуществление действий от имени Претендента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подписана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лицом, уполномоченным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руководителем  юридического  лица,  заявка должна содержать также документ,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подтверждающий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полномочия этого лица;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5.  иные документы, представляемые по желанию Претендента в составе заявки: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Для физических лиц: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1. копии всех листов документа, удостоверяющего личность;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2. доверенность на осуществление действий от имени Претендента, оформленная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в   установленном   порядке,   или   нотариально   заверенная  копия  такой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доверенности   (в   случае,   если   от  имени  Претендента  действует  его</w:t>
      </w:r>
      <w:proofErr w:type="gramEnd"/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представитель по доверенности);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3.  иные документы, представляемые по желанию Претендента в составе заявки: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lastRenderedPageBreak/>
        <w:t>Подпись Претендента (его полномочного представителя)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 _____________ 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должность заявителя (подпись) расшифровка подписи (фамилия, инициалы)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М.П. "__" ____________ 20__ г.</w:t>
      </w:r>
    </w:p>
    <w:p w:rsidR="003722EB" w:rsidRDefault="003722EB"/>
    <w:sectPr w:rsidR="003722EB" w:rsidSect="00372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C6E"/>
    <w:rsid w:val="00350C6E"/>
    <w:rsid w:val="00372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50C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CE1D7E476183ABF741E087195B164C68AE8B24EC078C2C14A162C2C80873C9C08C71F477DBBA0C12F763F1527b9T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</Words>
  <Characters>5323</Characters>
  <Application>Microsoft Office Word</Application>
  <DocSecurity>0</DocSecurity>
  <Lines>44</Lines>
  <Paragraphs>12</Paragraphs>
  <ScaleCrop>false</ScaleCrop>
  <Company>Microsoft</Company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2020-09-23T13:19:00Z</dcterms:created>
  <dcterms:modified xsi:type="dcterms:W3CDTF">2020-09-23T13:20:00Z</dcterms:modified>
</cp:coreProperties>
</file>