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4A" w:rsidRPr="006C7880" w:rsidRDefault="009036DC" w:rsidP="006013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7880">
        <w:rPr>
          <w:b/>
          <w:sz w:val="28"/>
          <w:szCs w:val="28"/>
        </w:rPr>
        <w:t xml:space="preserve"> </w:t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60134A" w:rsidRDefault="003A6B16" w:rsidP="0060134A">
      <w:pPr>
        <w:spacing w:line="360" w:lineRule="auto"/>
        <w:ind w:left="-426"/>
        <w:rPr>
          <w:sz w:val="28"/>
        </w:rPr>
      </w:pPr>
      <w:r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B16" w:rsidRPr="003A6B16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3A6B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B72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3033" w:rsidRPr="00AB3033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4D0E2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B3033" w:rsidRPr="00AB3033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6B16">
        <w:rPr>
          <w:rFonts w:ascii="Times New Roman" w:hAnsi="Times New Roman" w:cs="Times New Roman"/>
          <w:sz w:val="28"/>
          <w:szCs w:val="28"/>
          <w:u w:val="single"/>
        </w:rPr>
        <w:t>14</w:t>
      </w:r>
      <w:bookmarkStart w:id="0" w:name="_GoBack"/>
      <w:bookmarkEnd w:id="0"/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Pr="004D0E2B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0E2B">
        <w:rPr>
          <w:rFonts w:ascii="Times New Roman" w:hAnsi="Times New Roman" w:cs="Times New Roman"/>
          <w:color w:val="00B050"/>
          <w:sz w:val="28"/>
          <w:szCs w:val="28"/>
        </w:rPr>
        <w:t xml:space="preserve">       </w:t>
      </w:r>
      <w:r w:rsidRPr="004D0E2B">
        <w:rPr>
          <w:rFonts w:ascii="Times New Roman" w:hAnsi="Times New Roman" w:cs="Times New Roman"/>
          <w:sz w:val="28"/>
          <w:szCs w:val="28"/>
        </w:rPr>
        <w:t>Об утверждении плана</w:t>
      </w:r>
      <w:r w:rsidR="00FD3F97" w:rsidRPr="004D0E2B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4D0E2B" w:rsidRPr="004D0E2B">
        <w:rPr>
          <w:rFonts w:ascii="Times New Roman" w:hAnsi="Times New Roman" w:cs="Times New Roman"/>
          <w:sz w:val="28"/>
          <w:szCs w:val="28"/>
        </w:rPr>
        <w:t>дения внутреннего муниципального финансового контроля в части с</w:t>
      </w:r>
      <w:r w:rsidR="00FD3F97" w:rsidRPr="004D0E2B">
        <w:rPr>
          <w:rFonts w:ascii="Times New Roman" w:hAnsi="Times New Roman" w:cs="Times New Roman"/>
          <w:sz w:val="28"/>
          <w:szCs w:val="28"/>
        </w:rPr>
        <w:t xml:space="preserve">облюдения законодательства Российской Федерации и иных нормативно-правовых актов Российской Федерации </w:t>
      </w:r>
      <w:r w:rsidRPr="004D0E2B">
        <w:rPr>
          <w:rFonts w:ascii="Times New Roman" w:hAnsi="Times New Roman" w:cs="Times New Roman"/>
          <w:sz w:val="28"/>
          <w:szCs w:val="28"/>
        </w:rPr>
        <w:t xml:space="preserve"> </w:t>
      </w:r>
      <w:r w:rsidR="00FD3F97" w:rsidRPr="004D0E2B">
        <w:rPr>
          <w:rFonts w:ascii="Times New Roman" w:hAnsi="Times New Roman" w:cs="Times New Roman"/>
          <w:sz w:val="28"/>
          <w:szCs w:val="28"/>
        </w:rPr>
        <w:t>в сфере закупок</w:t>
      </w:r>
      <w:r w:rsidRPr="004D0E2B">
        <w:rPr>
          <w:rFonts w:ascii="Times New Roman" w:hAnsi="Times New Roman" w:cs="Times New Roman"/>
          <w:sz w:val="28"/>
          <w:szCs w:val="28"/>
        </w:rPr>
        <w:t xml:space="preserve"> на 20</w:t>
      </w:r>
      <w:r w:rsidR="00310B85" w:rsidRPr="004D0E2B">
        <w:rPr>
          <w:rFonts w:ascii="Times New Roman" w:hAnsi="Times New Roman" w:cs="Times New Roman"/>
          <w:sz w:val="28"/>
          <w:szCs w:val="28"/>
        </w:rPr>
        <w:t>2</w:t>
      </w:r>
      <w:r w:rsidR="004D0E2B" w:rsidRPr="004D0E2B">
        <w:rPr>
          <w:rFonts w:ascii="Times New Roman" w:hAnsi="Times New Roman" w:cs="Times New Roman"/>
          <w:sz w:val="28"/>
          <w:szCs w:val="28"/>
        </w:rPr>
        <w:t>6</w:t>
      </w:r>
      <w:r w:rsidRPr="004D0E2B"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Pr="004D0E2B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3A0EFA" w:rsidRPr="004D0E2B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E2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A0EFA" w:rsidRPr="004D0E2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D3F97" w:rsidRPr="004D0E2B">
        <w:rPr>
          <w:rFonts w:ascii="Times New Roman" w:hAnsi="Times New Roman" w:cs="Times New Roman"/>
          <w:sz w:val="28"/>
          <w:szCs w:val="28"/>
        </w:rPr>
        <w:t>обеспечения</w:t>
      </w:r>
      <w:r w:rsidRPr="004D0E2B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43499A" w:rsidRPr="004D0E2B">
        <w:rPr>
          <w:rFonts w:ascii="Times New Roman" w:hAnsi="Times New Roman" w:cs="Times New Roman"/>
          <w:sz w:val="28"/>
          <w:szCs w:val="28"/>
        </w:rPr>
        <w:t>расходованием средств бюджета</w:t>
      </w:r>
      <w:r w:rsidRPr="004D0E2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3499A" w:rsidRPr="004D0E2B">
        <w:rPr>
          <w:rFonts w:ascii="Times New Roman" w:hAnsi="Times New Roman" w:cs="Times New Roman"/>
          <w:sz w:val="28"/>
          <w:szCs w:val="28"/>
        </w:rPr>
        <w:t>ого образования</w:t>
      </w:r>
      <w:r w:rsidRPr="004D0E2B">
        <w:rPr>
          <w:rFonts w:ascii="Times New Roman" w:hAnsi="Times New Roman" w:cs="Times New Roman"/>
          <w:sz w:val="28"/>
          <w:szCs w:val="28"/>
        </w:rPr>
        <w:t xml:space="preserve"> </w:t>
      </w:r>
      <w:r w:rsidR="0043499A" w:rsidRPr="004D0E2B">
        <w:rPr>
          <w:rFonts w:ascii="Times New Roman" w:hAnsi="Times New Roman" w:cs="Times New Roman"/>
          <w:sz w:val="28"/>
          <w:szCs w:val="28"/>
        </w:rPr>
        <w:t xml:space="preserve">согласно пункту 3 статьи 99 </w:t>
      </w:r>
      <w:r w:rsidRPr="004D0E2B">
        <w:rPr>
          <w:rFonts w:ascii="Times New Roman" w:hAnsi="Times New Roman" w:cs="Times New Roman"/>
          <w:sz w:val="28"/>
          <w:szCs w:val="28"/>
        </w:rPr>
        <w:t>Федеральн</w:t>
      </w:r>
      <w:r w:rsidR="0043499A" w:rsidRPr="004D0E2B">
        <w:rPr>
          <w:rFonts w:ascii="Times New Roman" w:hAnsi="Times New Roman" w:cs="Times New Roman"/>
          <w:sz w:val="28"/>
          <w:szCs w:val="28"/>
        </w:rPr>
        <w:t>ого</w:t>
      </w:r>
      <w:r w:rsidRPr="004D0E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3499A" w:rsidRPr="004D0E2B">
        <w:rPr>
          <w:rFonts w:ascii="Times New Roman" w:hAnsi="Times New Roman" w:cs="Times New Roman"/>
          <w:sz w:val="28"/>
          <w:szCs w:val="28"/>
        </w:rPr>
        <w:t>а</w:t>
      </w:r>
      <w:r w:rsidRPr="004D0E2B">
        <w:rPr>
          <w:rFonts w:ascii="Times New Roman" w:hAnsi="Times New Roman" w:cs="Times New Roman"/>
          <w:sz w:val="28"/>
          <w:szCs w:val="28"/>
        </w:rPr>
        <w:t xml:space="preserve"> от 05.04.2013 №44 «О контрактной системе в сфере закупок, товаров, работ, услуг для обеспечения государственных и муниципальных нужд» руководствуясь статьей 269.2 Бюджетного кодекса Российской Федерации от 31.07.1998 №145-ФЗ</w:t>
      </w:r>
      <w:r w:rsidRPr="004D0E2B">
        <w:rPr>
          <w:rFonts w:ascii="Times New Roman" w:hAnsi="Times New Roman" w:cs="Times New Roman"/>
          <w:bCs/>
          <w:sz w:val="28"/>
          <w:szCs w:val="28"/>
        </w:rPr>
        <w:t xml:space="preserve"> «Полномочия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контроля».</w:t>
      </w:r>
      <w:proofErr w:type="gramEnd"/>
    </w:p>
    <w:p w:rsidR="0043499A" w:rsidRPr="004D0E2B" w:rsidRDefault="0043499A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Pr="004D0E2B" w:rsidRDefault="00942DCE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0E2B"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Pr="004D0E2B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Pr="004D0E2B" w:rsidRDefault="00942DCE" w:rsidP="00B84258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D0E2B">
        <w:rPr>
          <w:rFonts w:ascii="Times New Roman" w:hAnsi="Times New Roman" w:cs="Times New Roman"/>
          <w:sz w:val="28"/>
          <w:szCs w:val="28"/>
        </w:rPr>
        <w:t xml:space="preserve">План </w:t>
      </w:r>
      <w:r w:rsidR="00B84258" w:rsidRPr="00B84258">
        <w:rPr>
          <w:rFonts w:ascii="Times New Roman" w:hAnsi="Times New Roman" w:cs="Times New Roman"/>
          <w:sz w:val="28"/>
          <w:szCs w:val="28"/>
        </w:rPr>
        <w:t>проведения внутреннего муниципального финансового контроля в части соблюдения законодательства Российской Федерации и иных нормативно-правовых актов Российской Федерации  в сфере закупок на 2026  год.</w:t>
      </w:r>
    </w:p>
    <w:p w:rsidR="00942DCE" w:rsidRPr="004D0E2B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53566" w:rsidRPr="004D0E2B" w:rsidRDefault="00B53566" w:rsidP="00B53566">
      <w:pPr>
        <w:pStyle w:val="a6"/>
        <w:rPr>
          <w:sz w:val="28"/>
          <w:szCs w:val="28"/>
        </w:rPr>
      </w:pPr>
    </w:p>
    <w:p w:rsidR="00942DCE" w:rsidRPr="004D0E2B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E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0E2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21949" w:rsidRPr="004D0E2B" w:rsidRDefault="00C21949" w:rsidP="00C21949">
      <w:pPr>
        <w:pStyle w:val="a6"/>
        <w:rPr>
          <w:sz w:val="28"/>
          <w:szCs w:val="28"/>
        </w:rPr>
      </w:pPr>
    </w:p>
    <w:p w:rsidR="00C21949" w:rsidRPr="004D0E2B" w:rsidRDefault="00C21949" w:rsidP="00C21949">
      <w:pPr>
        <w:pStyle w:val="ConsNormal"/>
        <w:widowControl/>
        <w:tabs>
          <w:tab w:val="left" w:pos="567"/>
        </w:tabs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Pr="004D0E2B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4D0E2B" w:rsidRPr="004D0E2B" w:rsidRDefault="004D0E2B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 w:rsidRPr="004D0E2B">
        <w:rPr>
          <w:rFonts w:ascii="Times New Roman" w:hAnsi="Times New Roman" w:cs="Times New Roman"/>
          <w:sz w:val="28"/>
          <w:szCs w:val="28"/>
        </w:rPr>
        <w:t>И. о н</w:t>
      </w:r>
      <w:r w:rsidR="000F4B45" w:rsidRPr="004D0E2B">
        <w:rPr>
          <w:rFonts w:ascii="Times New Roman" w:hAnsi="Times New Roman" w:cs="Times New Roman"/>
          <w:sz w:val="28"/>
          <w:szCs w:val="28"/>
        </w:rPr>
        <w:t>ачальник</w:t>
      </w:r>
      <w:r w:rsidRPr="004D0E2B">
        <w:rPr>
          <w:rFonts w:ascii="Times New Roman" w:hAnsi="Times New Roman" w:cs="Times New Roman"/>
          <w:sz w:val="28"/>
          <w:szCs w:val="28"/>
        </w:rPr>
        <w:t>а</w:t>
      </w:r>
      <w:r w:rsidR="000F4B45" w:rsidRPr="004D0E2B">
        <w:rPr>
          <w:rFonts w:ascii="Times New Roman" w:hAnsi="Times New Roman" w:cs="Times New Roman"/>
          <w:sz w:val="28"/>
          <w:szCs w:val="28"/>
        </w:rPr>
        <w:t xml:space="preserve"> Финансового отдела</w:t>
      </w:r>
      <w:r w:rsidRPr="004D0E2B">
        <w:rPr>
          <w:rFonts w:ascii="Times New Roman" w:hAnsi="Times New Roman" w:cs="Times New Roman"/>
          <w:sz w:val="28"/>
          <w:szCs w:val="28"/>
        </w:rPr>
        <w:t xml:space="preserve"> а</w:t>
      </w:r>
      <w:r w:rsidR="000F4B45" w:rsidRPr="004D0E2B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F4B45" w:rsidRPr="004D0E2B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D0E2B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="004D0E2B" w:rsidRPr="004D0E2B">
        <w:rPr>
          <w:rFonts w:ascii="Times New Roman" w:hAnsi="Times New Roman" w:cs="Times New Roman"/>
          <w:sz w:val="28"/>
          <w:szCs w:val="28"/>
        </w:rPr>
        <w:t xml:space="preserve"> м</w:t>
      </w:r>
      <w:r w:rsidRPr="004D0E2B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0F4B45" w:rsidRPr="004D0E2B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 w:rsidRPr="004D0E2B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 w:rsidRPr="004D0E2B">
        <w:rPr>
          <w:rFonts w:ascii="Times New Roman" w:hAnsi="Times New Roman" w:cs="Times New Roman"/>
          <w:sz w:val="28"/>
          <w:szCs w:val="28"/>
        </w:rPr>
        <w:t xml:space="preserve"> </w:t>
      </w:r>
      <w:r w:rsidR="00942DCE" w:rsidRPr="004D0E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0E2B" w:rsidRPr="004D0E2B">
        <w:rPr>
          <w:rFonts w:ascii="Times New Roman" w:hAnsi="Times New Roman" w:cs="Times New Roman"/>
          <w:sz w:val="28"/>
          <w:szCs w:val="28"/>
        </w:rPr>
        <w:t>Е</w:t>
      </w:r>
      <w:r w:rsidR="00B53566" w:rsidRPr="004D0E2B">
        <w:rPr>
          <w:rFonts w:ascii="Times New Roman" w:hAnsi="Times New Roman" w:cs="Times New Roman"/>
          <w:sz w:val="28"/>
          <w:szCs w:val="28"/>
        </w:rPr>
        <w:t xml:space="preserve">. </w:t>
      </w:r>
      <w:r w:rsidR="004D0E2B" w:rsidRPr="004D0E2B">
        <w:rPr>
          <w:rFonts w:ascii="Times New Roman" w:hAnsi="Times New Roman" w:cs="Times New Roman"/>
          <w:sz w:val="28"/>
          <w:szCs w:val="28"/>
        </w:rPr>
        <w:t>Г</w:t>
      </w:r>
      <w:r w:rsidR="00B53566" w:rsidRPr="004D0E2B">
        <w:rPr>
          <w:rFonts w:ascii="Times New Roman" w:hAnsi="Times New Roman" w:cs="Times New Roman"/>
          <w:sz w:val="28"/>
          <w:szCs w:val="28"/>
        </w:rPr>
        <w:t>.</w:t>
      </w:r>
      <w:r w:rsidR="00942DCE" w:rsidRPr="004D0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4F" w:rsidRPr="004D0E2B">
        <w:rPr>
          <w:rFonts w:ascii="Times New Roman" w:hAnsi="Times New Roman" w:cs="Times New Roman"/>
          <w:sz w:val="28"/>
          <w:szCs w:val="28"/>
        </w:rPr>
        <w:t>В</w:t>
      </w:r>
      <w:r w:rsidR="004D0E2B" w:rsidRPr="004D0E2B">
        <w:rPr>
          <w:rFonts w:ascii="Times New Roman" w:hAnsi="Times New Roman" w:cs="Times New Roman"/>
          <w:sz w:val="28"/>
          <w:szCs w:val="28"/>
        </w:rPr>
        <w:t>едене</w:t>
      </w:r>
      <w:r w:rsidR="00543F4F" w:rsidRPr="004D0E2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036DC" w:rsidRPr="004D0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E2B" w:rsidRPr="004D0E2B" w:rsidRDefault="004D0E2B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sectPr w:rsidR="004D0E2B" w:rsidRPr="004D0E2B" w:rsidSect="00C21949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459F9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A0EFA"/>
    <w:rsid w:val="003A6B16"/>
    <w:rsid w:val="003D27F5"/>
    <w:rsid w:val="003E2825"/>
    <w:rsid w:val="003E2DC6"/>
    <w:rsid w:val="003F4BCE"/>
    <w:rsid w:val="003F5138"/>
    <w:rsid w:val="003F5E54"/>
    <w:rsid w:val="003F6100"/>
    <w:rsid w:val="003F6DB5"/>
    <w:rsid w:val="004203FF"/>
    <w:rsid w:val="00422408"/>
    <w:rsid w:val="0043110D"/>
    <w:rsid w:val="0043499A"/>
    <w:rsid w:val="0045610C"/>
    <w:rsid w:val="00462B58"/>
    <w:rsid w:val="004731B3"/>
    <w:rsid w:val="004742A1"/>
    <w:rsid w:val="00482F18"/>
    <w:rsid w:val="00496B7C"/>
    <w:rsid w:val="004B489C"/>
    <w:rsid w:val="004B7231"/>
    <w:rsid w:val="004C2BB4"/>
    <w:rsid w:val="004C5BB6"/>
    <w:rsid w:val="004D0E2B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C7880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0109D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467F9"/>
    <w:rsid w:val="00A50426"/>
    <w:rsid w:val="00A52D61"/>
    <w:rsid w:val="00A879DE"/>
    <w:rsid w:val="00A92049"/>
    <w:rsid w:val="00AB3033"/>
    <w:rsid w:val="00AB3F8D"/>
    <w:rsid w:val="00AC0A4F"/>
    <w:rsid w:val="00AD547F"/>
    <w:rsid w:val="00AE6105"/>
    <w:rsid w:val="00AF4889"/>
    <w:rsid w:val="00AF56F2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84258"/>
    <w:rsid w:val="00BA6C0B"/>
    <w:rsid w:val="00BB757F"/>
    <w:rsid w:val="00BC36FE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21949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CF24DD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24A6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0F3B"/>
    <w:rsid w:val="00F86350"/>
    <w:rsid w:val="00FA20B3"/>
    <w:rsid w:val="00FC6B38"/>
    <w:rsid w:val="00FC6E29"/>
    <w:rsid w:val="00FD376A"/>
    <w:rsid w:val="00FD3F97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BBDC-E5C2-4EFF-BA6A-145FB9BE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Никулина О.В.</cp:lastModifiedBy>
  <cp:revision>25</cp:revision>
  <cp:lastPrinted>2024-12-27T05:51:00Z</cp:lastPrinted>
  <dcterms:created xsi:type="dcterms:W3CDTF">2017-09-11T10:54:00Z</dcterms:created>
  <dcterms:modified xsi:type="dcterms:W3CDTF">2025-12-18T06:55:00Z</dcterms:modified>
</cp:coreProperties>
</file>