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C23" w:rsidRPr="00987741" w:rsidRDefault="00C93C23" w:rsidP="00C93C23">
      <w:pPr>
        <w:pStyle w:val="a4"/>
        <w:ind w:left="142"/>
        <w:jc w:val="left"/>
        <w:outlineLvl w:val="0"/>
        <w:rPr>
          <w:sz w:val="18"/>
          <w:szCs w:val="18"/>
        </w:rPr>
      </w:pPr>
      <w:r w:rsidRPr="00987741">
        <w:rPr>
          <w:noProof/>
          <w:sz w:val="18"/>
          <w:szCs w:val="18"/>
          <w:lang w:eastAsia="ru-RU"/>
        </w:rPr>
        <w:drawing>
          <wp:anchor distT="0" distB="0" distL="114300" distR="114300" simplePos="0" relativeHeight="251661312" behindDoc="0" locked="0" layoutInCell="0" allowOverlap="1">
            <wp:simplePos x="0" y="0"/>
            <wp:positionH relativeFrom="column">
              <wp:posOffset>-25400</wp:posOffset>
            </wp:positionH>
            <wp:positionV relativeFrom="paragraph">
              <wp:posOffset>3810</wp:posOffset>
            </wp:positionV>
            <wp:extent cx="684530" cy="662940"/>
            <wp:effectExtent l="19050" t="0" r="1270" b="0"/>
            <wp:wrapTight wrapText="bothSides">
              <wp:wrapPolygon edited="0">
                <wp:start x="-601" y="0"/>
                <wp:lineTo x="-601" y="21103"/>
                <wp:lineTo x="21640" y="21103"/>
                <wp:lineTo x="21640" y="0"/>
                <wp:lineTo x="-601" y="0"/>
              </wp:wrapPolygon>
            </wp:wrapTight>
            <wp:docPr id="3" name="Рисунок 0" descr="Логотип WEB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оготип WEB 4.jpg"/>
                    <pic:cNvPicPr>
                      <a:picLocks noChangeAspect="1" noChangeArrowheads="1"/>
                    </pic:cNvPicPr>
                  </pic:nvPicPr>
                  <pic:blipFill>
                    <a:blip r:embed="rId5" cstate="print"/>
                    <a:srcRect/>
                    <a:stretch>
                      <a:fillRect/>
                    </a:stretch>
                  </pic:blipFill>
                  <pic:spPr bwMode="auto">
                    <a:xfrm>
                      <a:off x="0" y="0"/>
                      <a:ext cx="684530" cy="662940"/>
                    </a:xfrm>
                    <a:prstGeom prst="rect">
                      <a:avLst/>
                    </a:prstGeom>
                    <a:noFill/>
                  </pic:spPr>
                </pic:pic>
              </a:graphicData>
            </a:graphic>
          </wp:anchor>
        </w:drawing>
      </w:r>
      <w:r w:rsidRPr="00987741">
        <w:rPr>
          <w:sz w:val="18"/>
          <w:szCs w:val="18"/>
        </w:rPr>
        <w:t>ПРЕСС-СЛУЖБА</w:t>
      </w:r>
    </w:p>
    <w:p w:rsidR="00C93C23" w:rsidRPr="00987741" w:rsidRDefault="00C93C23" w:rsidP="00C93C23">
      <w:pPr>
        <w:pStyle w:val="a4"/>
        <w:ind w:left="142"/>
        <w:jc w:val="left"/>
        <w:rPr>
          <w:sz w:val="18"/>
          <w:szCs w:val="18"/>
        </w:rPr>
      </w:pPr>
      <w:r w:rsidRPr="00987741">
        <w:rPr>
          <w:sz w:val="18"/>
          <w:szCs w:val="18"/>
        </w:rPr>
        <w:t xml:space="preserve">ОТДЕЛЕНИЯ ФОНДА ПЕНСИОННОГО И СОЦИАЛЬНОГО СТРАХОВАНИЯ </w:t>
      </w:r>
    </w:p>
    <w:p w:rsidR="00C93C23" w:rsidRPr="00987741" w:rsidRDefault="00C93C23" w:rsidP="00C93C23">
      <w:pPr>
        <w:pStyle w:val="a4"/>
        <w:ind w:left="142"/>
        <w:jc w:val="left"/>
        <w:rPr>
          <w:sz w:val="18"/>
          <w:szCs w:val="18"/>
        </w:rPr>
      </w:pPr>
      <w:r w:rsidRPr="00987741">
        <w:rPr>
          <w:sz w:val="18"/>
          <w:szCs w:val="18"/>
        </w:rPr>
        <w:t>РОССИЙСКОЙ ФЕДЕРАЦИИ</w:t>
      </w:r>
    </w:p>
    <w:p w:rsidR="00C93C23" w:rsidRPr="00987741" w:rsidRDefault="00C93C23" w:rsidP="00C93C23">
      <w:pPr>
        <w:pStyle w:val="a4"/>
        <w:ind w:left="142"/>
        <w:jc w:val="left"/>
        <w:outlineLvl w:val="0"/>
        <w:rPr>
          <w:sz w:val="18"/>
          <w:szCs w:val="18"/>
        </w:rPr>
      </w:pPr>
      <w:r w:rsidRPr="00987741">
        <w:rPr>
          <w:sz w:val="18"/>
          <w:szCs w:val="18"/>
        </w:rPr>
        <w:t xml:space="preserve">ПО ВОЛГОГРАДСКОЙ ОБЛАСТИ </w:t>
      </w:r>
    </w:p>
    <w:p w:rsidR="00C93C23" w:rsidRDefault="00C93C23" w:rsidP="00C93C23">
      <w:pPr>
        <w:pStyle w:val="a6"/>
        <w:ind w:left="142" w:firstLine="578"/>
        <w:rPr>
          <w:b/>
          <w:sz w:val="22"/>
          <w:szCs w:val="20"/>
        </w:rPr>
      </w:pPr>
      <w:r>
        <w:rPr>
          <w:b/>
          <w:sz w:val="22"/>
          <w:szCs w:val="20"/>
        </w:rPr>
        <w:t xml:space="preserve">400001, г. Волгоград, ул. </w:t>
      </w:r>
      <w:proofErr w:type="spellStart"/>
      <w:r>
        <w:rPr>
          <w:b/>
          <w:sz w:val="22"/>
          <w:szCs w:val="20"/>
        </w:rPr>
        <w:t>Рабоче-Крестьянская</w:t>
      </w:r>
      <w:proofErr w:type="spellEnd"/>
      <w:r>
        <w:rPr>
          <w:b/>
          <w:sz w:val="22"/>
          <w:szCs w:val="20"/>
        </w:rPr>
        <w:t>, 16</w:t>
      </w:r>
    </w:p>
    <w:p w:rsidR="00C93C23" w:rsidRPr="00C93C23" w:rsidRDefault="00CF0E63" w:rsidP="00C93C23">
      <w:pPr>
        <w:pStyle w:val="a6"/>
        <w:ind w:firstLine="0"/>
        <w:rPr>
          <w:b/>
          <w:bCs/>
          <w:sz w:val="28"/>
        </w:rPr>
      </w:pPr>
      <w:r w:rsidRPr="00CF0E63">
        <w:pict>
          <v:line id="shape_0" o:spid="_x0000_s1026" style="position:absolute;left:0;text-align:left;z-index:251658240" from="-13.95pt,4.7pt" to="461.55pt,4.7pt" o:allowincell="f" strokeweight="1.59mm">
            <v:fill o:detectmouseclick="t"/>
            <v:stroke joinstyle="miter"/>
          </v:line>
        </w:pict>
      </w:r>
      <w:r w:rsidR="006A6F61">
        <w:rPr>
          <w:b/>
          <w:bCs/>
          <w:kern w:val="36"/>
          <w:sz w:val="28"/>
          <w:szCs w:val="28"/>
          <w:lang w:eastAsia="ru-RU"/>
        </w:rPr>
        <w:t xml:space="preserve"> </w:t>
      </w:r>
    </w:p>
    <w:p w:rsidR="00477A95" w:rsidRPr="00477A95" w:rsidRDefault="006A6F61" w:rsidP="009C2C8F">
      <w:pPr>
        <w:spacing w:before="100" w:beforeAutospacing="1" w:after="100" w:afterAutospacing="1"/>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Отделение СФР по Волгоградской области</w:t>
      </w:r>
      <w:r w:rsidR="00477A95" w:rsidRPr="00477A95">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eastAsia="ru-RU"/>
        </w:rPr>
        <w:t>в 2025 году выда</w:t>
      </w:r>
      <w:r w:rsidR="00477A95" w:rsidRPr="00477A95">
        <w:rPr>
          <w:rFonts w:ascii="Times New Roman" w:eastAsia="Times New Roman" w:hAnsi="Times New Roman" w:cs="Times New Roman"/>
          <w:b/>
          <w:bCs/>
          <w:kern w:val="36"/>
          <w:sz w:val="28"/>
          <w:szCs w:val="28"/>
          <w:lang w:eastAsia="ru-RU"/>
        </w:rPr>
        <w:t xml:space="preserve">ло </w:t>
      </w:r>
      <w:r>
        <w:rPr>
          <w:rFonts w:ascii="Times New Roman" w:eastAsia="Times New Roman" w:hAnsi="Times New Roman" w:cs="Times New Roman"/>
          <w:b/>
          <w:bCs/>
          <w:kern w:val="36"/>
          <w:sz w:val="28"/>
          <w:szCs w:val="28"/>
          <w:lang w:eastAsia="ru-RU"/>
        </w:rPr>
        <w:t xml:space="preserve">более 8,5 тыс. сертификатов на </w:t>
      </w:r>
      <w:r w:rsidR="00477A95" w:rsidRPr="00477A95">
        <w:rPr>
          <w:rFonts w:ascii="Times New Roman" w:eastAsia="Times New Roman" w:hAnsi="Times New Roman" w:cs="Times New Roman"/>
          <w:b/>
          <w:bCs/>
          <w:kern w:val="36"/>
          <w:sz w:val="28"/>
          <w:szCs w:val="28"/>
          <w:lang w:eastAsia="ru-RU"/>
        </w:rPr>
        <w:t xml:space="preserve">материнский капитал </w:t>
      </w:r>
    </w:p>
    <w:p w:rsidR="00614493" w:rsidRPr="007A3962" w:rsidRDefault="00662FCE" w:rsidP="009C2C8F">
      <w:pPr>
        <w:spacing w:before="100" w:beforeAutospacing="1" w:after="100" w:afterAutospacing="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 прошедший год</w:t>
      </w:r>
      <w:r w:rsidR="006A6F61" w:rsidRPr="007A3962">
        <w:rPr>
          <w:rFonts w:ascii="Times New Roman" w:eastAsia="Times New Roman" w:hAnsi="Times New Roman" w:cs="Times New Roman"/>
          <w:b/>
          <w:sz w:val="24"/>
          <w:szCs w:val="24"/>
          <w:lang w:eastAsia="ru-RU"/>
        </w:rPr>
        <w:t xml:space="preserve"> Отделение СФР</w:t>
      </w:r>
      <w:r w:rsidR="008902FB">
        <w:rPr>
          <w:rFonts w:ascii="Times New Roman" w:eastAsia="Times New Roman" w:hAnsi="Times New Roman" w:cs="Times New Roman"/>
          <w:b/>
          <w:sz w:val="24"/>
          <w:szCs w:val="24"/>
          <w:lang w:eastAsia="ru-RU"/>
        </w:rPr>
        <w:t xml:space="preserve"> по Волгоградской области оформило</w:t>
      </w:r>
      <w:r w:rsidR="006A6F61" w:rsidRPr="007A3962">
        <w:rPr>
          <w:rFonts w:ascii="Times New Roman" w:eastAsia="Times New Roman" w:hAnsi="Times New Roman" w:cs="Times New Roman"/>
          <w:b/>
          <w:sz w:val="24"/>
          <w:szCs w:val="24"/>
          <w:lang w:eastAsia="ru-RU"/>
        </w:rPr>
        <w:t xml:space="preserve"> </w:t>
      </w:r>
      <w:r w:rsidR="00614493" w:rsidRPr="007A3962">
        <w:rPr>
          <w:rFonts w:ascii="Times New Roman" w:eastAsia="Times New Roman" w:hAnsi="Times New Roman" w:cs="Times New Roman"/>
          <w:b/>
          <w:sz w:val="24"/>
          <w:szCs w:val="24"/>
          <w:lang w:eastAsia="ru-RU"/>
        </w:rPr>
        <w:t xml:space="preserve">более 8,5 тыс. сертификатов на материнский семейный капитал. </w:t>
      </w:r>
    </w:p>
    <w:p w:rsidR="00477A95" w:rsidRPr="00477A95" w:rsidRDefault="006D06AA" w:rsidP="009C2C8F">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w:t>
      </w:r>
      <w:proofErr w:type="spellStart"/>
      <w:r>
        <w:rPr>
          <w:rFonts w:ascii="Times New Roman" w:eastAsia="Times New Roman" w:hAnsi="Times New Roman" w:cs="Times New Roman"/>
          <w:sz w:val="24"/>
          <w:szCs w:val="24"/>
          <w:lang w:eastAsia="ru-RU"/>
        </w:rPr>
        <w:t>матк</w:t>
      </w:r>
      <w:r w:rsidR="00BF4344">
        <w:rPr>
          <w:rFonts w:ascii="Times New Roman" w:eastAsia="Times New Roman" w:hAnsi="Times New Roman" w:cs="Times New Roman"/>
          <w:sz w:val="24"/>
          <w:szCs w:val="24"/>
          <w:lang w:eastAsia="ru-RU"/>
        </w:rPr>
        <w:t>апитала</w:t>
      </w:r>
      <w:proofErr w:type="spellEnd"/>
      <w:r w:rsidR="00BF4344">
        <w:rPr>
          <w:rFonts w:ascii="Times New Roman" w:eastAsia="Times New Roman" w:hAnsi="Times New Roman" w:cs="Times New Roman"/>
          <w:sz w:val="24"/>
          <w:szCs w:val="24"/>
          <w:lang w:eastAsia="ru-RU"/>
        </w:rPr>
        <w:t xml:space="preserve"> ежегодно индексируется. </w:t>
      </w:r>
      <w:r w:rsidR="00477A95" w:rsidRPr="00477A95">
        <w:rPr>
          <w:rFonts w:ascii="Times New Roman" w:eastAsia="Times New Roman" w:hAnsi="Times New Roman" w:cs="Times New Roman"/>
          <w:sz w:val="24"/>
          <w:szCs w:val="24"/>
          <w:lang w:eastAsia="ru-RU"/>
        </w:rPr>
        <w:t xml:space="preserve">С 1 февраля 2026 года материнский семейный капитал увеличен исходя из индекса роста потребительских цен за предыдущий год, который к концу прошлого года составил 5,6%. Отделение СФР по </w:t>
      </w:r>
      <w:r w:rsidR="00CD5BAB">
        <w:rPr>
          <w:rFonts w:ascii="Times New Roman" w:eastAsia="Times New Roman" w:hAnsi="Times New Roman" w:cs="Times New Roman"/>
          <w:sz w:val="24"/>
          <w:szCs w:val="24"/>
          <w:lang w:eastAsia="ru-RU"/>
        </w:rPr>
        <w:t xml:space="preserve">Волгоградской области </w:t>
      </w:r>
      <w:proofErr w:type="spellStart"/>
      <w:r w:rsidR="00BF4344">
        <w:rPr>
          <w:rFonts w:ascii="Times New Roman" w:eastAsia="Times New Roman" w:hAnsi="Times New Roman" w:cs="Times New Roman"/>
          <w:sz w:val="24"/>
          <w:szCs w:val="24"/>
          <w:lang w:eastAsia="ru-RU"/>
        </w:rPr>
        <w:t>беззаявительно</w:t>
      </w:r>
      <w:proofErr w:type="spellEnd"/>
      <w:r w:rsidR="00BF4344">
        <w:rPr>
          <w:rFonts w:ascii="Times New Roman" w:eastAsia="Times New Roman" w:hAnsi="Times New Roman" w:cs="Times New Roman"/>
          <w:sz w:val="24"/>
          <w:szCs w:val="24"/>
          <w:lang w:eastAsia="ru-RU"/>
        </w:rPr>
        <w:t xml:space="preserve"> </w:t>
      </w:r>
      <w:r w:rsidR="00CD5BAB">
        <w:rPr>
          <w:rFonts w:ascii="Times New Roman" w:eastAsia="Times New Roman" w:hAnsi="Times New Roman" w:cs="Times New Roman"/>
          <w:sz w:val="24"/>
          <w:szCs w:val="24"/>
          <w:lang w:eastAsia="ru-RU"/>
        </w:rPr>
        <w:t xml:space="preserve">провело индексацию для </w:t>
      </w:r>
      <w:r w:rsidR="00BF4344">
        <w:rPr>
          <w:rFonts w:ascii="Times New Roman" w:eastAsia="Times New Roman" w:hAnsi="Times New Roman" w:cs="Times New Roman"/>
          <w:sz w:val="24"/>
          <w:szCs w:val="24"/>
          <w:lang w:eastAsia="ru-RU"/>
        </w:rPr>
        <w:t>семей региона</w:t>
      </w:r>
      <w:r w:rsidR="00477A95" w:rsidRPr="00477A95">
        <w:rPr>
          <w:rFonts w:ascii="Times New Roman" w:eastAsia="Times New Roman" w:hAnsi="Times New Roman" w:cs="Times New Roman"/>
          <w:sz w:val="24"/>
          <w:szCs w:val="24"/>
          <w:lang w:eastAsia="ru-RU"/>
        </w:rPr>
        <w:t xml:space="preserve">, частично или полностью сохранивших средства сертификата. </w:t>
      </w:r>
    </w:p>
    <w:p w:rsidR="00477A95" w:rsidRPr="00477A95" w:rsidRDefault="00CD5BAB" w:rsidP="009C2C8F">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Родители</w:t>
      </w:r>
      <w:r w:rsidR="00477A95" w:rsidRPr="00477A95">
        <w:rPr>
          <w:rFonts w:ascii="Times New Roman" w:eastAsia="Times New Roman" w:hAnsi="Times New Roman" w:cs="Times New Roman"/>
          <w:sz w:val="24"/>
          <w:szCs w:val="24"/>
          <w:lang w:eastAsia="ru-RU"/>
        </w:rPr>
        <w:t>, которые не распоряжались средствами сертификата на материнский капитал, получили максимальное повышение. Для них после индексации сумма сертификата</w:t>
      </w:r>
      <w:r w:rsidR="00DF36A6">
        <w:rPr>
          <w:rFonts w:ascii="Times New Roman" w:eastAsia="Times New Roman" w:hAnsi="Times New Roman" w:cs="Times New Roman"/>
          <w:sz w:val="24"/>
          <w:szCs w:val="24"/>
          <w:lang w:eastAsia="ru-RU"/>
        </w:rPr>
        <w:t xml:space="preserve"> на первого ребенка составила 728 921,90 рубль</w:t>
      </w:r>
      <w:r w:rsidR="00477A95" w:rsidRPr="00477A95">
        <w:rPr>
          <w:rFonts w:ascii="Times New Roman" w:eastAsia="Times New Roman" w:hAnsi="Times New Roman" w:cs="Times New Roman"/>
          <w:sz w:val="24"/>
          <w:szCs w:val="24"/>
          <w:lang w:eastAsia="ru-RU"/>
        </w:rPr>
        <w:t xml:space="preserve">, на второго </w:t>
      </w:r>
      <w:r w:rsidR="00DF36A6">
        <w:rPr>
          <w:rFonts w:ascii="Times New Roman" w:eastAsia="Times New Roman" w:hAnsi="Times New Roman" w:cs="Times New Roman"/>
          <w:sz w:val="24"/>
          <w:szCs w:val="24"/>
          <w:lang w:eastAsia="ru-RU"/>
        </w:rPr>
        <w:t>– 963 243,17 рубля</w:t>
      </w:r>
      <w:r w:rsidR="00477A95" w:rsidRPr="00477A95">
        <w:rPr>
          <w:rFonts w:ascii="Times New Roman" w:eastAsia="Times New Roman" w:hAnsi="Times New Roman" w:cs="Times New Roman"/>
          <w:sz w:val="24"/>
          <w:szCs w:val="24"/>
          <w:lang w:eastAsia="ru-RU"/>
        </w:rPr>
        <w:t>,</w:t>
      </w:r>
      <w:r w:rsidR="00DF36A6">
        <w:rPr>
          <w:rFonts w:ascii="Times New Roman" w:eastAsia="Times New Roman" w:hAnsi="Times New Roman" w:cs="Times New Roman"/>
          <w:sz w:val="24"/>
          <w:szCs w:val="24"/>
          <w:lang w:eastAsia="ru-RU"/>
        </w:rPr>
        <w:t xml:space="preserve"> а</w:t>
      </w:r>
      <w:r w:rsidR="00477A95" w:rsidRPr="00477A95">
        <w:rPr>
          <w:rFonts w:ascii="Times New Roman" w:eastAsia="Times New Roman" w:hAnsi="Times New Roman" w:cs="Times New Roman"/>
          <w:sz w:val="24"/>
          <w:szCs w:val="24"/>
          <w:lang w:eastAsia="ru-RU"/>
        </w:rPr>
        <w:t xml:space="preserve"> если семья уже получила </w:t>
      </w:r>
      <w:proofErr w:type="spellStart"/>
      <w:r w:rsidR="00477A95" w:rsidRPr="00477A95">
        <w:rPr>
          <w:rFonts w:ascii="Times New Roman" w:eastAsia="Times New Roman" w:hAnsi="Times New Roman" w:cs="Times New Roman"/>
          <w:sz w:val="24"/>
          <w:szCs w:val="24"/>
          <w:lang w:eastAsia="ru-RU"/>
        </w:rPr>
        <w:t>маткапитал</w:t>
      </w:r>
      <w:proofErr w:type="spellEnd"/>
      <w:r w:rsidR="00477A95" w:rsidRPr="00477A95">
        <w:rPr>
          <w:rFonts w:ascii="Times New Roman" w:eastAsia="Times New Roman" w:hAnsi="Times New Roman" w:cs="Times New Roman"/>
          <w:sz w:val="24"/>
          <w:szCs w:val="24"/>
          <w:lang w:eastAsia="ru-RU"/>
        </w:rPr>
        <w:t xml:space="preserve"> на первого ребенка, то при р</w:t>
      </w:r>
      <w:r w:rsidR="00DF36A6">
        <w:rPr>
          <w:rFonts w:ascii="Times New Roman" w:eastAsia="Times New Roman" w:hAnsi="Times New Roman" w:cs="Times New Roman"/>
          <w:sz w:val="24"/>
          <w:szCs w:val="24"/>
          <w:lang w:eastAsia="ru-RU"/>
        </w:rPr>
        <w:t>ождении второго доплата составила 234 321,27 рубль</w:t>
      </w:r>
      <w:r w:rsidR="00477A95" w:rsidRPr="00477A95">
        <w:rPr>
          <w:rFonts w:ascii="Times New Roman" w:eastAsia="Times New Roman" w:hAnsi="Times New Roman" w:cs="Times New Roman"/>
          <w:sz w:val="24"/>
          <w:szCs w:val="24"/>
          <w:lang w:eastAsia="ru-RU"/>
        </w:rPr>
        <w:t xml:space="preserve">. </w:t>
      </w:r>
    </w:p>
    <w:p w:rsidR="00477A95" w:rsidRPr="00477A95" w:rsidRDefault="00BF4344" w:rsidP="009C2C8F">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родители уже частично распорядили</w:t>
      </w:r>
      <w:r w:rsidR="00477A95" w:rsidRPr="00477A95">
        <w:rPr>
          <w:rFonts w:ascii="Times New Roman" w:eastAsia="Times New Roman" w:hAnsi="Times New Roman" w:cs="Times New Roman"/>
          <w:sz w:val="24"/>
          <w:szCs w:val="24"/>
          <w:lang w:eastAsia="ru-RU"/>
        </w:rPr>
        <w:t xml:space="preserve">сь средствами </w:t>
      </w:r>
      <w:proofErr w:type="spellStart"/>
      <w:r w:rsidR="00477A95" w:rsidRPr="00477A95">
        <w:rPr>
          <w:rFonts w:ascii="Times New Roman" w:eastAsia="Times New Roman" w:hAnsi="Times New Roman" w:cs="Times New Roman"/>
          <w:sz w:val="24"/>
          <w:szCs w:val="24"/>
          <w:lang w:eastAsia="ru-RU"/>
        </w:rPr>
        <w:t>маткапитала</w:t>
      </w:r>
      <w:proofErr w:type="spellEnd"/>
      <w:r w:rsidR="00477A95" w:rsidRPr="00477A95">
        <w:rPr>
          <w:rFonts w:ascii="Times New Roman" w:eastAsia="Times New Roman" w:hAnsi="Times New Roman" w:cs="Times New Roman"/>
          <w:sz w:val="24"/>
          <w:szCs w:val="24"/>
          <w:lang w:eastAsia="ru-RU"/>
        </w:rPr>
        <w:t xml:space="preserve">, то сумма, </w:t>
      </w:r>
      <w:r w:rsidR="00C703E4">
        <w:rPr>
          <w:rFonts w:ascii="Times New Roman" w:eastAsia="Times New Roman" w:hAnsi="Times New Roman" w:cs="Times New Roman"/>
          <w:sz w:val="24"/>
          <w:szCs w:val="24"/>
          <w:lang w:eastAsia="ru-RU"/>
        </w:rPr>
        <w:t>оставшаяся на сертификате,</w:t>
      </w:r>
      <w:r w:rsidR="00477A95" w:rsidRPr="00477A9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была </w:t>
      </w:r>
      <w:r w:rsidR="00477A95" w:rsidRPr="00477A95">
        <w:rPr>
          <w:rFonts w:ascii="Times New Roman" w:eastAsia="Times New Roman" w:hAnsi="Times New Roman" w:cs="Times New Roman"/>
          <w:sz w:val="24"/>
          <w:szCs w:val="24"/>
          <w:lang w:eastAsia="ru-RU"/>
        </w:rPr>
        <w:t xml:space="preserve">увеличена на установленный процент. Узнать остаток средств материнского капитала можно на портале </w:t>
      </w:r>
      <w:proofErr w:type="spellStart"/>
      <w:r w:rsidR="00477A95" w:rsidRPr="00477A95">
        <w:rPr>
          <w:rFonts w:ascii="Times New Roman" w:eastAsia="Times New Roman" w:hAnsi="Times New Roman" w:cs="Times New Roman"/>
          <w:sz w:val="24"/>
          <w:szCs w:val="24"/>
          <w:lang w:eastAsia="ru-RU"/>
        </w:rPr>
        <w:t>госуслуг</w:t>
      </w:r>
      <w:proofErr w:type="spellEnd"/>
      <w:r w:rsidR="00477A95" w:rsidRPr="00477A95">
        <w:rPr>
          <w:rFonts w:ascii="Times New Roman" w:eastAsia="Times New Roman" w:hAnsi="Times New Roman" w:cs="Times New Roman"/>
          <w:sz w:val="24"/>
          <w:szCs w:val="24"/>
          <w:lang w:eastAsia="ru-RU"/>
        </w:rPr>
        <w:t xml:space="preserve"> или в </w:t>
      </w:r>
      <w:r w:rsidR="00C703E4">
        <w:rPr>
          <w:rFonts w:ascii="Times New Roman" w:eastAsia="Times New Roman" w:hAnsi="Times New Roman" w:cs="Times New Roman"/>
          <w:sz w:val="24"/>
          <w:szCs w:val="24"/>
          <w:lang w:eastAsia="ru-RU"/>
        </w:rPr>
        <w:t xml:space="preserve">любой </w:t>
      </w:r>
      <w:r w:rsidR="00477A95" w:rsidRPr="00477A95">
        <w:rPr>
          <w:rFonts w:ascii="Times New Roman" w:eastAsia="Times New Roman" w:hAnsi="Times New Roman" w:cs="Times New Roman"/>
          <w:sz w:val="24"/>
          <w:szCs w:val="24"/>
          <w:lang w:eastAsia="ru-RU"/>
        </w:rPr>
        <w:t xml:space="preserve">клиентской службе </w:t>
      </w:r>
      <w:r>
        <w:rPr>
          <w:rFonts w:ascii="Times New Roman" w:eastAsia="Times New Roman" w:hAnsi="Times New Roman" w:cs="Times New Roman"/>
          <w:sz w:val="24"/>
          <w:szCs w:val="24"/>
          <w:lang w:eastAsia="ru-RU"/>
        </w:rPr>
        <w:t>регионального</w:t>
      </w:r>
      <w:r w:rsidR="00C703E4">
        <w:rPr>
          <w:rFonts w:ascii="Times New Roman" w:eastAsia="Times New Roman" w:hAnsi="Times New Roman" w:cs="Times New Roman"/>
          <w:sz w:val="24"/>
          <w:szCs w:val="24"/>
          <w:lang w:eastAsia="ru-RU"/>
        </w:rPr>
        <w:t xml:space="preserve"> Отделения СФР.</w:t>
      </w:r>
      <w:r w:rsidR="00477A95" w:rsidRPr="00477A95">
        <w:rPr>
          <w:rFonts w:ascii="Times New Roman" w:eastAsia="Times New Roman" w:hAnsi="Times New Roman" w:cs="Times New Roman"/>
          <w:sz w:val="24"/>
          <w:szCs w:val="24"/>
          <w:lang w:eastAsia="ru-RU"/>
        </w:rPr>
        <w:t xml:space="preserve"> </w:t>
      </w:r>
    </w:p>
    <w:p w:rsidR="00477A95" w:rsidRPr="00477A95" w:rsidRDefault="00477A95" w:rsidP="009C2C8F">
      <w:pPr>
        <w:spacing w:before="100" w:beforeAutospacing="1" w:after="100" w:afterAutospacing="1"/>
        <w:jc w:val="both"/>
        <w:rPr>
          <w:rFonts w:ascii="Times New Roman" w:eastAsia="Times New Roman" w:hAnsi="Times New Roman" w:cs="Times New Roman"/>
          <w:sz w:val="24"/>
          <w:szCs w:val="24"/>
          <w:lang w:eastAsia="ru-RU"/>
        </w:rPr>
      </w:pPr>
      <w:r w:rsidRPr="00477A95">
        <w:rPr>
          <w:rFonts w:ascii="Times New Roman" w:eastAsia="Times New Roman" w:hAnsi="Times New Roman" w:cs="Times New Roman"/>
          <w:sz w:val="24"/>
          <w:szCs w:val="24"/>
          <w:lang w:eastAsia="ru-RU"/>
        </w:rPr>
        <w:t xml:space="preserve">Для семей с приемными детьми порядок оформления сертификата остается заявительным, поскольку сведения об усыновлении, необходимые для получения материнского капитала, могут представить только сами приемные родители. Обратиться за сертификатом можно через личный кабинет на портале </w:t>
      </w:r>
      <w:proofErr w:type="spellStart"/>
      <w:r w:rsidRPr="00477A95">
        <w:rPr>
          <w:rFonts w:ascii="Times New Roman" w:eastAsia="Times New Roman" w:hAnsi="Times New Roman" w:cs="Times New Roman"/>
          <w:sz w:val="24"/>
          <w:szCs w:val="24"/>
          <w:lang w:eastAsia="ru-RU"/>
        </w:rPr>
        <w:t>госуслуг</w:t>
      </w:r>
      <w:proofErr w:type="spellEnd"/>
      <w:r w:rsidRPr="00477A95">
        <w:rPr>
          <w:rFonts w:ascii="Times New Roman" w:eastAsia="Times New Roman" w:hAnsi="Times New Roman" w:cs="Times New Roman"/>
          <w:sz w:val="24"/>
          <w:szCs w:val="24"/>
          <w:lang w:eastAsia="ru-RU"/>
        </w:rPr>
        <w:t>, клиентскую с</w:t>
      </w:r>
      <w:r w:rsidR="006A7BE1">
        <w:rPr>
          <w:rFonts w:ascii="Times New Roman" w:eastAsia="Times New Roman" w:hAnsi="Times New Roman" w:cs="Times New Roman"/>
          <w:sz w:val="24"/>
          <w:szCs w:val="24"/>
          <w:lang w:eastAsia="ru-RU"/>
        </w:rPr>
        <w:t>лужбу Отделения СФР по Волгоградской области</w:t>
      </w:r>
      <w:r w:rsidRPr="00477A95">
        <w:rPr>
          <w:rFonts w:ascii="Times New Roman" w:eastAsia="Times New Roman" w:hAnsi="Times New Roman" w:cs="Times New Roman"/>
          <w:sz w:val="24"/>
          <w:szCs w:val="24"/>
          <w:lang w:eastAsia="ru-RU"/>
        </w:rPr>
        <w:t xml:space="preserve"> или МФЦ. </w:t>
      </w:r>
    </w:p>
    <w:p w:rsidR="00477A95" w:rsidRPr="00477A95" w:rsidRDefault="00477A95" w:rsidP="009C2C8F">
      <w:pPr>
        <w:spacing w:before="100" w:beforeAutospacing="1" w:after="100" w:afterAutospacing="1"/>
        <w:jc w:val="both"/>
        <w:rPr>
          <w:rFonts w:ascii="Times New Roman" w:eastAsia="Times New Roman" w:hAnsi="Times New Roman" w:cs="Times New Roman"/>
          <w:sz w:val="24"/>
          <w:szCs w:val="24"/>
          <w:lang w:eastAsia="ru-RU"/>
        </w:rPr>
      </w:pPr>
      <w:r w:rsidRPr="00477A95">
        <w:rPr>
          <w:rFonts w:ascii="Times New Roman" w:eastAsia="Times New Roman" w:hAnsi="Times New Roman" w:cs="Times New Roman"/>
          <w:sz w:val="24"/>
          <w:szCs w:val="24"/>
          <w:lang w:eastAsia="ru-RU"/>
        </w:rPr>
        <w:t>Распорядиться средствами господдержки можно по пяти направлениям</w:t>
      </w:r>
      <w:r w:rsidR="00AE680D">
        <w:rPr>
          <w:rFonts w:ascii="Times New Roman" w:eastAsia="Times New Roman" w:hAnsi="Times New Roman" w:cs="Times New Roman"/>
          <w:sz w:val="24"/>
          <w:szCs w:val="24"/>
          <w:lang w:eastAsia="ru-RU"/>
        </w:rPr>
        <w:t xml:space="preserve">. Самое востребованное из них – </w:t>
      </w:r>
      <w:r w:rsidRPr="00477A95">
        <w:rPr>
          <w:rFonts w:ascii="Times New Roman" w:eastAsia="Times New Roman" w:hAnsi="Times New Roman" w:cs="Times New Roman"/>
          <w:sz w:val="24"/>
          <w:szCs w:val="24"/>
          <w:lang w:eastAsia="ru-RU"/>
        </w:rPr>
        <w:t xml:space="preserve">улучшение жилищных условий. Сертификат можно использовать на покупку готового жилья, погашение ипотеки, строительство или реконструкцию дома. </w:t>
      </w:r>
      <w:proofErr w:type="spellStart"/>
      <w:r w:rsidRPr="00477A95">
        <w:rPr>
          <w:rFonts w:ascii="Times New Roman" w:eastAsia="Times New Roman" w:hAnsi="Times New Roman" w:cs="Times New Roman"/>
          <w:sz w:val="24"/>
          <w:szCs w:val="24"/>
          <w:lang w:eastAsia="ru-RU"/>
        </w:rPr>
        <w:t>Маткапитал</w:t>
      </w:r>
      <w:proofErr w:type="spellEnd"/>
      <w:r w:rsidRPr="00477A95">
        <w:rPr>
          <w:rFonts w:ascii="Times New Roman" w:eastAsia="Times New Roman" w:hAnsi="Times New Roman" w:cs="Times New Roman"/>
          <w:sz w:val="24"/>
          <w:szCs w:val="24"/>
          <w:lang w:eastAsia="ru-RU"/>
        </w:rPr>
        <w:t xml:space="preserve"> также можно направить на оплату детского сада, кружков, няни для ребенка. При достижении ребенком, давшим право на сертификат, возраста 3 лет средства можно направить на обучение детей в колледжах, вузах или оплаты репетит</w:t>
      </w:r>
      <w:r w:rsidR="00AE680D">
        <w:rPr>
          <w:rFonts w:ascii="Times New Roman" w:eastAsia="Times New Roman" w:hAnsi="Times New Roman" w:cs="Times New Roman"/>
          <w:sz w:val="24"/>
          <w:szCs w:val="24"/>
          <w:lang w:eastAsia="ru-RU"/>
        </w:rPr>
        <w:t>орских услуг, а также проживание</w:t>
      </w:r>
      <w:r w:rsidRPr="00477A95">
        <w:rPr>
          <w:rFonts w:ascii="Times New Roman" w:eastAsia="Times New Roman" w:hAnsi="Times New Roman" w:cs="Times New Roman"/>
          <w:sz w:val="24"/>
          <w:szCs w:val="24"/>
          <w:lang w:eastAsia="ru-RU"/>
        </w:rPr>
        <w:t xml:space="preserve"> ребенка в общежитии. </w:t>
      </w:r>
    </w:p>
    <w:p w:rsidR="00477A95" w:rsidRPr="00477A95" w:rsidRDefault="00477A95" w:rsidP="009C2C8F">
      <w:pPr>
        <w:spacing w:before="100" w:beforeAutospacing="1" w:after="100" w:afterAutospacing="1"/>
        <w:jc w:val="both"/>
        <w:rPr>
          <w:rFonts w:ascii="Times New Roman" w:eastAsia="Times New Roman" w:hAnsi="Times New Roman" w:cs="Times New Roman"/>
          <w:sz w:val="24"/>
          <w:szCs w:val="24"/>
          <w:lang w:eastAsia="ru-RU"/>
        </w:rPr>
      </w:pPr>
      <w:r w:rsidRPr="00477A95">
        <w:rPr>
          <w:rFonts w:ascii="Times New Roman" w:eastAsia="Times New Roman" w:hAnsi="Times New Roman" w:cs="Times New Roman"/>
          <w:sz w:val="24"/>
          <w:szCs w:val="24"/>
          <w:lang w:eastAsia="ru-RU"/>
        </w:rPr>
        <w:t xml:space="preserve">Семьи с доходом ниже двух прожиточных минимумов в регионе могут получать ежемесячные выплаты из </w:t>
      </w:r>
      <w:proofErr w:type="spellStart"/>
      <w:r w:rsidRPr="00477A95">
        <w:rPr>
          <w:rFonts w:ascii="Times New Roman" w:eastAsia="Times New Roman" w:hAnsi="Times New Roman" w:cs="Times New Roman"/>
          <w:sz w:val="24"/>
          <w:szCs w:val="24"/>
          <w:lang w:eastAsia="ru-RU"/>
        </w:rPr>
        <w:t>маткапитала</w:t>
      </w:r>
      <w:proofErr w:type="spellEnd"/>
      <w:r w:rsidRPr="00477A95">
        <w:rPr>
          <w:rFonts w:ascii="Times New Roman" w:eastAsia="Times New Roman" w:hAnsi="Times New Roman" w:cs="Times New Roman"/>
          <w:sz w:val="24"/>
          <w:szCs w:val="24"/>
          <w:lang w:eastAsia="ru-RU"/>
        </w:rPr>
        <w:t xml:space="preserve">. Кроме этого, средства сертификата можно направить на накопительную пенсию мамы, а также на приобретение средств для социальной адаптации детей с инвалидностью. </w:t>
      </w:r>
    </w:p>
    <w:p w:rsidR="00477A95" w:rsidRPr="00477A95" w:rsidRDefault="00477A95" w:rsidP="009C2C8F">
      <w:pPr>
        <w:spacing w:before="100" w:beforeAutospacing="1" w:after="100" w:afterAutospacing="1"/>
        <w:jc w:val="both"/>
        <w:rPr>
          <w:rFonts w:ascii="Times New Roman" w:eastAsia="Times New Roman" w:hAnsi="Times New Roman" w:cs="Times New Roman"/>
          <w:sz w:val="24"/>
          <w:szCs w:val="24"/>
          <w:lang w:eastAsia="ru-RU"/>
        </w:rPr>
      </w:pPr>
      <w:r w:rsidRPr="00477A95">
        <w:rPr>
          <w:rFonts w:ascii="Times New Roman" w:eastAsia="Times New Roman" w:hAnsi="Times New Roman" w:cs="Times New Roman"/>
          <w:sz w:val="24"/>
          <w:szCs w:val="24"/>
          <w:lang w:eastAsia="ru-RU"/>
        </w:rPr>
        <w:t>С 2024 года семьи могут получить единовременной выплатой неиспользованный остаток средств сертификата, если он не превышает 10 тысяч рублей. Узнать сумму неизрасходованных средст</w:t>
      </w:r>
      <w:r w:rsidR="00F75461">
        <w:rPr>
          <w:rFonts w:ascii="Times New Roman" w:eastAsia="Times New Roman" w:hAnsi="Times New Roman" w:cs="Times New Roman"/>
          <w:sz w:val="24"/>
          <w:szCs w:val="24"/>
          <w:lang w:eastAsia="ru-RU"/>
        </w:rPr>
        <w:t>в материнского капитала можно</w:t>
      </w:r>
      <w:r w:rsidRPr="00477A95">
        <w:rPr>
          <w:rFonts w:ascii="Times New Roman" w:eastAsia="Times New Roman" w:hAnsi="Times New Roman" w:cs="Times New Roman"/>
          <w:sz w:val="24"/>
          <w:szCs w:val="24"/>
          <w:lang w:eastAsia="ru-RU"/>
        </w:rPr>
        <w:t xml:space="preserve"> на портале </w:t>
      </w:r>
      <w:proofErr w:type="spellStart"/>
      <w:r w:rsidRPr="00477A95">
        <w:rPr>
          <w:rFonts w:ascii="Times New Roman" w:eastAsia="Times New Roman" w:hAnsi="Times New Roman" w:cs="Times New Roman"/>
          <w:sz w:val="24"/>
          <w:szCs w:val="24"/>
          <w:lang w:eastAsia="ru-RU"/>
        </w:rPr>
        <w:t>госуслуг</w:t>
      </w:r>
      <w:proofErr w:type="spellEnd"/>
      <w:r w:rsidRPr="00477A95">
        <w:rPr>
          <w:rFonts w:ascii="Times New Roman" w:eastAsia="Times New Roman" w:hAnsi="Times New Roman" w:cs="Times New Roman"/>
          <w:sz w:val="24"/>
          <w:szCs w:val="24"/>
          <w:lang w:eastAsia="ru-RU"/>
        </w:rPr>
        <w:t xml:space="preserve">. </w:t>
      </w:r>
    </w:p>
    <w:p w:rsidR="00477A95" w:rsidRPr="00477A95" w:rsidRDefault="00477A95" w:rsidP="009C2C8F">
      <w:pPr>
        <w:spacing w:before="100" w:beforeAutospacing="1" w:after="100" w:afterAutospacing="1"/>
        <w:jc w:val="both"/>
        <w:rPr>
          <w:rFonts w:ascii="Times New Roman" w:eastAsia="Times New Roman" w:hAnsi="Times New Roman" w:cs="Times New Roman"/>
          <w:sz w:val="24"/>
          <w:szCs w:val="24"/>
          <w:lang w:eastAsia="ru-RU"/>
        </w:rPr>
      </w:pPr>
      <w:r w:rsidRPr="00477A95">
        <w:rPr>
          <w:rFonts w:ascii="Times New Roman" w:eastAsia="Times New Roman" w:hAnsi="Times New Roman" w:cs="Times New Roman"/>
          <w:sz w:val="24"/>
          <w:szCs w:val="24"/>
          <w:lang w:eastAsia="ru-RU"/>
        </w:rPr>
        <w:lastRenderedPageBreak/>
        <w:t>Если у вас остались вопросы, вы всегда можете обратиться к специалистам Отделени</w:t>
      </w:r>
      <w:r w:rsidR="00F75461">
        <w:rPr>
          <w:rFonts w:ascii="Times New Roman" w:eastAsia="Times New Roman" w:hAnsi="Times New Roman" w:cs="Times New Roman"/>
          <w:sz w:val="24"/>
          <w:szCs w:val="24"/>
          <w:lang w:eastAsia="ru-RU"/>
        </w:rPr>
        <w:t>я СФР по Волгоградской области</w:t>
      </w:r>
      <w:r w:rsidRPr="00477A95">
        <w:rPr>
          <w:rFonts w:ascii="Times New Roman" w:eastAsia="Times New Roman" w:hAnsi="Times New Roman" w:cs="Times New Roman"/>
          <w:sz w:val="24"/>
          <w:szCs w:val="24"/>
          <w:lang w:eastAsia="ru-RU"/>
        </w:rPr>
        <w:t>, позвонив в единый контакт-центр</w:t>
      </w:r>
      <w:r w:rsidR="00F75461">
        <w:rPr>
          <w:rFonts w:ascii="Times New Roman" w:eastAsia="Times New Roman" w:hAnsi="Times New Roman" w:cs="Times New Roman"/>
          <w:sz w:val="24"/>
          <w:szCs w:val="24"/>
          <w:lang w:eastAsia="ru-RU"/>
        </w:rPr>
        <w:t xml:space="preserve"> по номеру</w:t>
      </w:r>
      <w:r w:rsidRPr="00477A95">
        <w:rPr>
          <w:rFonts w:ascii="Times New Roman" w:eastAsia="Times New Roman" w:hAnsi="Times New Roman" w:cs="Times New Roman"/>
          <w:sz w:val="24"/>
          <w:szCs w:val="24"/>
          <w:lang w:eastAsia="ru-RU"/>
        </w:rPr>
        <w:t>: 8-800-100-00-01 (звонок бесплатный, режим работы региона</w:t>
      </w:r>
      <w:r w:rsidR="00F75461">
        <w:rPr>
          <w:rFonts w:ascii="Times New Roman" w:eastAsia="Times New Roman" w:hAnsi="Times New Roman" w:cs="Times New Roman"/>
          <w:sz w:val="24"/>
          <w:szCs w:val="24"/>
          <w:lang w:eastAsia="ru-RU"/>
        </w:rPr>
        <w:t>льной линии — в понедельник с 08:00 до 17:00, вторник – пятница с 08:00 до 16</w:t>
      </w:r>
      <w:r w:rsidRPr="00477A95">
        <w:rPr>
          <w:rFonts w:ascii="Times New Roman" w:eastAsia="Times New Roman" w:hAnsi="Times New Roman" w:cs="Times New Roman"/>
          <w:sz w:val="24"/>
          <w:szCs w:val="24"/>
          <w:lang w:eastAsia="ru-RU"/>
        </w:rPr>
        <w:t xml:space="preserve">:00). </w:t>
      </w:r>
    </w:p>
    <w:p w:rsidR="00D567AE" w:rsidRDefault="00D567AE"/>
    <w:sectPr w:rsidR="00D567AE" w:rsidSect="006E60D8">
      <w:pgSz w:w="11906" w:h="16838"/>
      <w:pgMar w:top="568"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477A95"/>
    <w:rsid w:val="00477A95"/>
    <w:rsid w:val="00514BD5"/>
    <w:rsid w:val="00614493"/>
    <w:rsid w:val="00662FCE"/>
    <w:rsid w:val="006A6F61"/>
    <w:rsid w:val="006A7BE1"/>
    <w:rsid w:val="006D06AA"/>
    <w:rsid w:val="006E324E"/>
    <w:rsid w:val="006E60D8"/>
    <w:rsid w:val="007A3962"/>
    <w:rsid w:val="008608D1"/>
    <w:rsid w:val="008902FB"/>
    <w:rsid w:val="008C5930"/>
    <w:rsid w:val="009C2C8F"/>
    <w:rsid w:val="00AE680D"/>
    <w:rsid w:val="00BB0365"/>
    <w:rsid w:val="00BF4344"/>
    <w:rsid w:val="00C703E4"/>
    <w:rsid w:val="00C93C23"/>
    <w:rsid w:val="00CD5BAB"/>
    <w:rsid w:val="00CF0E63"/>
    <w:rsid w:val="00D567AE"/>
    <w:rsid w:val="00DF36A6"/>
    <w:rsid w:val="00E95F05"/>
    <w:rsid w:val="00F75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7AE"/>
  </w:style>
  <w:style w:type="paragraph" w:styleId="1">
    <w:name w:val="heading 1"/>
    <w:basedOn w:val="a"/>
    <w:link w:val="10"/>
    <w:uiPriority w:val="9"/>
    <w:qFormat/>
    <w:rsid w:val="00477A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7A9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77A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11"/>
    <w:semiHidden/>
    <w:unhideWhenUsed/>
    <w:rsid w:val="00C93C23"/>
    <w:pPr>
      <w:suppressAutoHyphens/>
      <w:spacing w:after="0" w:line="240" w:lineRule="auto"/>
      <w:jc w:val="center"/>
    </w:pPr>
    <w:rPr>
      <w:rFonts w:ascii="Times New Roman" w:eastAsia="Times New Roman" w:hAnsi="Times New Roman" w:cs="Times New Roman"/>
      <w:b/>
      <w:color w:val="00000A"/>
      <w:sz w:val="28"/>
      <w:szCs w:val="24"/>
      <w:lang w:eastAsia="ar-SA"/>
    </w:rPr>
  </w:style>
  <w:style w:type="character" w:customStyle="1" w:styleId="a5">
    <w:name w:val="Основной текст Знак"/>
    <w:basedOn w:val="a0"/>
    <w:link w:val="a4"/>
    <w:uiPriority w:val="99"/>
    <w:semiHidden/>
    <w:rsid w:val="00C93C23"/>
  </w:style>
  <w:style w:type="paragraph" w:styleId="a6">
    <w:name w:val="Body Text Indent"/>
    <w:basedOn w:val="a"/>
    <w:link w:val="12"/>
    <w:unhideWhenUsed/>
    <w:rsid w:val="00C93C23"/>
    <w:pPr>
      <w:suppressAutoHyphens/>
      <w:spacing w:after="0" w:line="240" w:lineRule="auto"/>
      <w:ind w:firstLine="709"/>
      <w:jc w:val="both"/>
    </w:pPr>
    <w:rPr>
      <w:rFonts w:ascii="Times New Roman" w:eastAsia="Times New Roman" w:hAnsi="Times New Roman" w:cs="Times New Roman"/>
      <w:color w:val="00000A"/>
      <w:sz w:val="24"/>
      <w:szCs w:val="24"/>
      <w:lang w:eastAsia="ar-SA"/>
    </w:rPr>
  </w:style>
  <w:style w:type="character" w:customStyle="1" w:styleId="a7">
    <w:name w:val="Основной текст с отступом Знак"/>
    <w:basedOn w:val="a0"/>
    <w:link w:val="a6"/>
    <w:uiPriority w:val="99"/>
    <w:semiHidden/>
    <w:rsid w:val="00C93C23"/>
  </w:style>
  <w:style w:type="character" w:customStyle="1" w:styleId="11">
    <w:name w:val="Основной текст Знак1"/>
    <w:basedOn w:val="a0"/>
    <w:link w:val="a4"/>
    <w:semiHidden/>
    <w:locked/>
    <w:rsid w:val="00C93C23"/>
    <w:rPr>
      <w:rFonts w:ascii="Times New Roman" w:eastAsia="Times New Roman" w:hAnsi="Times New Roman" w:cs="Times New Roman"/>
      <w:b/>
      <w:color w:val="00000A"/>
      <w:sz w:val="28"/>
      <w:szCs w:val="24"/>
      <w:lang w:eastAsia="ar-SA"/>
    </w:rPr>
  </w:style>
  <w:style w:type="character" w:customStyle="1" w:styleId="12">
    <w:name w:val="Основной текст с отступом Знак1"/>
    <w:basedOn w:val="a0"/>
    <w:link w:val="a6"/>
    <w:locked/>
    <w:rsid w:val="00C93C23"/>
    <w:rPr>
      <w:rFonts w:ascii="Times New Roman" w:eastAsia="Times New Roman" w:hAnsi="Times New Roman" w:cs="Times New Roman"/>
      <w:color w:val="00000A"/>
      <w:sz w:val="24"/>
      <w:szCs w:val="24"/>
      <w:lang w:eastAsia="ar-SA"/>
    </w:rPr>
  </w:style>
</w:styles>
</file>

<file path=word/webSettings.xml><?xml version="1.0" encoding="utf-8"?>
<w:webSettings xmlns:r="http://schemas.openxmlformats.org/officeDocument/2006/relationships" xmlns:w="http://schemas.openxmlformats.org/wordprocessingml/2006/main">
  <w:divs>
    <w:div w:id="104748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E6A8E-7E7E-4A50-BAD4-267439FB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044ZeninaEV</dc:creator>
  <cp:keywords/>
  <dc:description/>
  <cp:lastModifiedBy>044ZeninaEV</cp:lastModifiedBy>
  <cp:revision>27</cp:revision>
  <dcterms:created xsi:type="dcterms:W3CDTF">2026-02-04T11:38:00Z</dcterms:created>
  <dcterms:modified xsi:type="dcterms:W3CDTF">2026-02-10T07:12:00Z</dcterms:modified>
</cp:coreProperties>
</file>