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4" w:rsidRPr="007F73F4" w:rsidRDefault="007F73F4" w:rsidP="007F73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</w:rPr>
        <w:t xml:space="preserve">                                                                            </w:t>
      </w:r>
      <w:r w:rsidRPr="007F73F4">
        <w:rPr>
          <w:b/>
          <w:sz w:val="24"/>
          <w:szCs w:val="24"/>
        </w:rPr>
        <w:t xml:space="preserve">                                                                            </w:t>
      </w: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ВОЛГОГРАДСКАЯ ОБЛАСТЬ</w:t>
      </w: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КУМЫЛЖЕНСКАЯ РАЙОННАЯ ДУМА </w:t>
      </w:r>
    </w:p>
    <w:p w:rsidR="007F73F4" w:rsidRDefault="007F73F4" w:rsidP="007F73F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ШЕСТОГО СОЗЫВА</w:t>
      </w:r>
    </w:p>
    <w:p w:rsidR="007F73F4" w:rsidRDefault="007F73F4" w:rsidP="007F73F4">
      <w:pPr>
        <w:spacing w:after="0" w:line="240" w:lineRule="auto"/>
        <w:jc w:val="center"/>
        <w:rPr>
          <w:b/>
          <w:sz w:val="36"/>
        </w:rPr>
      </w:pPr>
    </w:p>
    <w:p w:rsidR="007F73F4" w:rsidRDefault="007F73F4" w:rsidP="007F73F4">
      <w:pPr>
        <w:spacing w:after="0"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81F5E" w:rsidRDefault="00081F5E" w:rsidP="007F73F4">
      <w:pPr>
        <w:spacing w:after="0" w:line="0" w:lineRule="atLeast"/>
        <w:jc w:val="center"/>
        <w:rPr>
          <w:b/>
          <w:sz w:val="32"/>
          <w:szCs w:val="32"/>
        </w:rPr>
      </w:pPr>
    </w:p>
    <w:p w:rsidR="007F73F4" w:rsidRDefault="00F20A34" w:rsidP="007F73F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28.10.2020 г.</w:t>
      </w:r>
      <w:r w:rsidR="00081F5E">
        <w:rPr>
          <w:sz w:val="24"/>
          <w:szCs w:val="24"/>
        </w:rPr>
        <w:t xml:space="preserve"> </w:t>
      </w:r>
      <w:r w:rsidR="007F73F4">
        <w:rPr>
          <w:sz w:val="24"/>
          <w:szCs w:val="24"/>
        </w:rPr>
        <w:t xml:space="preserve">№ </w:t>
      </w:r>
      <w:r>
        <w:rPr>
          <w:sz w:val="24"/>
          <w:szCs w:val="24"/>
        </w:rPr>
        <w:t>18/112-РД</w:t>
      </w:r>
    </w:p>
    <w:p w:rsidR="007F73F4" w:rsidRDefault="007F73F4" w:rsidP="00081F5E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Кумылженской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районной Думы от 19.11.2019 г </w:t>
      </w:r>
      <w:r w:rsidR="00081F5E">
        <w:rPr>
          <w:b/>
          <w:sz w:val="24"/>
          <w:szCs w:val="24"/>
        </w:rPr>
        <w:t xml:space="preserve">  </w:t>
      </w:r>
      <w:r w:rsidR="00C25B80">
        <w:rPr>
          <w:b/>
          <w:sz w:val="24"/>
          <w:szCs w:val="24"/>
        </w:rPr>
        <w:t xml:space="preserve">   </w:t>
      </w:r>
      <w:r w:rsidR="00081F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2/26-РД «О передаче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части  полномочий органами местного самоуправления</w:t>
      </w:r>
    </w:p>
    <w:p w:rsidR="007F73F4" w:rsidRDefault="007F73F4" w:rsidP="00081F5E">
      <w:pPr>
        <w:spacing w:after="0" w:line="0" w:lineRule="atLeast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Кумылженского</w:t>
      </w:r>
      <w:proofErr w:type="spellEnd"/>
      <w:r>
        <w:rPr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>
        <w:rPr>
          <w:b/>
          <w:sz w:val="24"/>
          <w:szCs w:val="24"/>
        </w:rPr>
        <w:t>Кумылженского</w:t>
      </w:r>
      <w:proofErr w:type="spellEnd"/>
      <w:r>
        <w:rPr>
          <w:b/>
          <w:sz w:val="24"/>
          <w:szCs w:val="24"/>
        </w:rPr>
        <w:t xml:space="preserve"> </w:t>
      </w:r>
      <w:r w:rsidR="00081F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района в  2020 году»</w:t>
      </w:r>
    </w:p>
    <w:p w:rsidR="007F73F4" w:rsidRDefault="007F73F4" w:rsidP="007F73F4">
      <w:pPr>
        <w:spacing w:after="0" w:line="0" w:lineRule="atLeast"/>
        <w:rPr>
          <w:sz w:val="24"/>
          <w:szCs w:val="24"/>
        </w:rPr>
      </w:pPr>
    </w:p>
    <w:p w:rsidR="007F73F4" w:rsidRDefault="007F73F4" w:rsidP="007F73F4">
      <w:pPr>
        <w:autoSpaceDE w:val="0"/>
        <w:autoSpaceDN w:val="0"/>
        <w:adjustRightInd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 </w:t>
      </w:r>
      <w:r w:rsidR="00081F5E">
        <w:rPr>
          <w:sz w:val="24"/>
          <w:szCs w:val="24"/>
        </w:rPr>
        <w:t xml:space="preserve">      </w:t>
      </w:r>
      <w:r w:rsidR="00C25B80">
        <w:rPr>
          <w:sz w:val="24"/>
          <w:szCs w:val="24"/>
        </w:rPr>
        <w:t xml:space="preserve">  </w:t>
      </w:r>
      <w:r w:rsidR="00081F5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 муниципального района Волгоградской области,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Волгоградской области и органами местного самоуправления  сельских поселений в его составе»,  с целью своевременной и качественной организации работы по содержанию и ремонту автомобильных дорог местного значения вне границ населенных пунктов в границах муниципального района,  Кумылженская районная Дума</w:t>
      </w:r>
      <w:r w:rsidR="00081F5E">
        <w:rPr>
          <w:sz w:val="24"/>
          <w:szCs w:val="24"/>
        </w:rPr>
        <w:t xml:space="preserve"> </w:t>
      </w:r>
      <w:r w:rsidR="00C25B8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</w:t>
      </w:r>
    </w:p>
    <w:p w:rsidR="007F73F4" w:rsidRDefault="007F73F4" w:rsidP="007F73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spacing w:after="0" w:line="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1. Внести в решение Кумылженской районной Думы Волгоградской области от 19.11.2019 г № 2/26-РД «О передаче части  полномочий органами местного самоуправления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органам местного самоуправления сельских поселений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в  2020 году» </w:t>
      </w:r>
      <w:r>
        <w:rPr>
          <w:bCs/>
          <w:sz w:val="24"/>
          <w:szCs w:val="24"/>
        </w:rPr>
        <w:t xml:space="preserve"> (далее - решение)  следующие изменения:</w:t>
      </w:r>
    </w:p>
    <w:p w:rsidR="00081F5E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1.1.  Подпункт 1.1 пункта 1 изложить в следующей редакции: </w:t>
      </w:r>
    </w:p>
    <w:p w:rsidR="007F73F4" w:rsidRDefault="007F73F4" w:rsidP="007F73F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"1.1 Краснянскому,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Поповскому сельским поселениям - 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proofErr w:type="gramStart"/>
      <w:r w:rsidR="00081F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081F5E" w:rsidRDefault="007F73F4" w:rsidP="007F73F4">
      <w:pPr>
        <w:autoSpaceDE w:val="0"/>
        <w:autoSpaceDN w:val="0"/>
        <w:spacing w:after="0" w:line="0" w:lineRule="atLeast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Подпункт 2.1. пункта 2 изложить в следующей редакции:  </w:t>
      </w:r>
    </w:p>
    <w:p w:rsidR="007F73F4" w:rsidRDefault="007F73F4" w:rsidP="007F73F4">
      <w:pPr>
        <w:autoSpaceDE w:val="0"/>
        <w:autoSpaceDN w:val="0"/>
        <w:spacing w:after="0" w:line="0" w:lineRule="atLeast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"2.1 </w:t>
      </w:r>
      <w:proofErr w:type="gramStart"/>
      <w:r>
        <w:rPr>
          <w:sz w:val="24"/>
          <w:szCs w:val="24"/>
        </w:rPr>
        <w:t>для осуществления  переданных 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>
        <w:rPr>
          <w:sz w:val="24"/>
          <w:szCs w:val="24"/>
        </w:rPr>
        <w:t xml:space="preserve"> муниципального района:</w:t>
      </w:r>
    </w:p>
    <w:p w:rsidR="007F73F4" w:rsidRDefault="007F73F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Краснянское</w:t>
      </w:r>
      <w:proofErr w:type="spellEnd"/>
      <w:r>
        <w:rPr>
          <w:sz w:val="24"/>
          <w:szCs w:val="24"/>
        </w:rPr>
        <w:t xml:space="preserve"> сельское поселение –       90 000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7F73F4" w:rsidRDefault="007F73F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Кумылженское</w:t>
      </w:r>
      <w:proofErr w:type="spellEnd"/>
      <w:r>
        <w:rPr>
          <w:sz w:val="24"/>
          <w:szCs w:val="24"/>
        </w:rPr>
        <w:t xml:space="preserve"> сельское поселение –  30 000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7F73F4" w:rsidRDefault="00F20A34" w:rsidP="007F73F4">
      <w:pPr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Поповское сельское поселение </w:t>
      </w:r>
      <w:r w:rsidR="007F73F4">
        <w:rPr>
          <w:sz w:val="24"/>
          <w:szCs w:val="24"/>
        </w:rPr>
        <w:t xml:space="preserve">       </w:t>
      </w:r>
      <w:r>
        <w:rPr>
          <w:sz w:val="24"/>
          <w:szCs w:val="24"/>
        </w:rPr>
        <w:t>-</w:t>
      </w:r>
      <w:r w:rsidR="007F73F4">
        <w:rPr>
          <w:sz w:val="24"/>
          <w:szCs w:val="24"/>
        </w:rPr>
        <w:t xml:space="preserve">  100 000 руб.</w:t>
      </w:r>
      <w:r>
        <w:rPr>
          <w:sz w:val="24"/>
          <w:szCs w:val="24"/>
        </w:rPr>
        <w:t>"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2.Настоящее решение вступает в силу со дня его обнародования путем размещения в МКУК «Кумылженская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В.В.Денисов</w:t>
      </w: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F4" w:rsidRDefault="007F73F4" w:rsidP="007F7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Кумылженской </w:t>
      </w:r>
    </w:p>
    <w:p w:rsidR="007F73F4" w:rsidRDefault="007F73F4" w:rsidP="007F73F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DA600A" w:rsidRDefault="00DA600A"/>
    <w:sectPr w:rsidR="00DA600A" w:rsidSect="00C25B80">
      <w:pgSz w:w="11906" w:h="16838"/>
      <w:pgMar w:top="1134" w:right="707" w:bottom="56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F4"/>
    <w:rsid w:val="00081F5E"/>
    <w:rsid w:val="003E75CC"/>
    <w:rsid w:val="005D53CD"/>
    <w:rsid w:val="006214E2"/>
    <w:rsid w:val="007F73F4"/>
    <w:rsid w:val="00C25B80"/>
    <w:rsid w:val="00DA600A"/>
    <w:rsid w:val="00DF1A2D"/>
    <w:rsid w:val="00E11BD7"/>
    <w:rsid w:val="00F2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4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3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F73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2020-10-27T10:02:00Z</cp:lastPrinted>
  <dcterms:created xsi:type="dcterms:W3CDTF">2020-10-23T09:54:00Z</dcterms:created>
  <dcterms:modified xsi:type="dcterms:W3CDTF">2020-10-28T11:44:00Z</dcterms:modified>
</cp:coreProperties>
</file>