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AEB" w:rsidRPr="003B6AEB" w:rsidRDefault="003B6AEB" w:rsidP="003B6AEB">
      <w:pPr>
        <w:jc w:val="center"/>
        <w:rPr>
          <w:rFonts w:ascii="Times New Roman" w:hAnsi="Times New Roman" w:cs="Times New Roman"/>
        </w:rPr>
      </w:pPr>
      <w:r w:rsidRPr="003B6AE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</w:p>
    <w:p w:rsidR="003B6AEB" w:rsidRPr="003B6AEB" w:rsidRDefault="003B6AEB" w:rsidP="003B6AEB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 w:rsidRPr="003B6AEB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                              </w:t>
      </w:r>
      <w:r w:rsidRPr="003B6AEB">
        <w:rPr>
          <w:rFonts w:ascii="Times New Roman" w:hAnsi="Times New Roman" w:cs="Times New Roman"/>
          <w:b/>
          <w:noProof/>
        </w:rPr>
        <w:t>проект</w:t>
      </w:r>
    </w:p>
    <w:p w:rsidR="003B6AEB" w:rsidRPr="003B6AEB" w:rsidRDefault="003B6AEB" w:rsidP="003B6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AEB" w:rsidRPr="003B6AEB" w:rsidRDefault="003B6AEB" w:rsidP="003B6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47A" w:rsidRDefault="000B647A" w:rsidP="003B6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AEB" w:rsidRPr="003B6AEB" w:rsidRDefault="003B6AEB" w:rsidP="003B6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AEB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3B6AEB" w:rsidRPr="003B6AEB" w:rsidRDefault="003B6AEB" w:rsidP="003B6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3B6AEB">
        <w:rPr>
          <w:rFonts w:ascii="Times New Roman" w:hAnsi="Times New Roman" w:cs="Times New Roman"/>
          <w:b/>
          <w:sz w:val="28"/>
          <w:szCs w:val="28"/>
        </w:rPr>
        <w:t>КУМЫЛЖЕНСКАЯ РАЙОННАЯ ДУМА</w:t>
      </w:r>
    </w:p>
    <w:p w:rsidR="00387CAC" w:rsidRPr="00273B3B" w:rsidRDefault="00387CAC" w:rsidP="00387C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ШЕСТОГО</w:t>
      </w:r>
      <w:r w:rsidRPr="00273B3B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3B6AEB" w:rsidRDefault="003B6AEB" w:rsidP="003B6AEB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2F5EB0" w:rsidRPr="003B6AEB" w:rsidRDefault="002F5EB0" w:rsidP="003B6AEB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3B6AEB" w:rsidRPr="003B6AEB" w:rsidRDefault="003B6AEB" w:rsidP="003B6AEB">
      <w:pPr>
        <w:pStyle w:val="2"/>
        <w:rPr>
          <w:b/>
        </w:rPr>
      </w:pPr>
      <w:r w:rsidRPr="003B6AEB">
        <w:rPr>
          <w:b/>
          <w:sz w:val="32"/>
          <w:szCs w:val="32"/>
        </w:rPr>
        <w:t>РЕШЕНИЕ</w:t>
      </w:r>
      <w:r w:rsidRPr="003B6AEB">
        <w:rPr>
          <w:sz w:val="32"/>
          <w:szCs w:val="32"/>
        </w:rPr>
        <w:t xml:space="preserve">  </w:t>
      </w:r>
      <w:r w:rsidRPr="003B6AEB">
        <w:t xml:space="preserve">                                                            </w:t>
      </w:r>
    </w:p>
    <w:p w:rsidR="003B6AEB" w:rsidRPr="003B6AEB" w:rsidRDefault="003B6AEB" w:rsidP="003B6AEB">
      <w:pPr>
        <w:pStyle w:val="a3"/>
        <w:ind w:right="-83"/>
        <w:jc w:val="right"/>
        <w:rPr>
          <w:sz w:val="24"/>
        </w:rPr>
      </w:pPr>
    </w:p>
    <w:p w:rsidR="003B6AEB" w:rsidRPr="003B6AEB" w:rsidRDefault="003B6AEB" w:rsidP="003B6AEB">
      <w:pPr>
        <w:pStyle w:val="a3"/>
        <w:ind w:right="-83"/>
        <w:jc w:val="center"/>
        <w:rPr>
          <w:szCs w:val="28"/>
        </w:rPr>
      </w:pPr>
      <w:r w:rsidRPr="003B6AEB">
        <w:rPr>
          <w:sz w:val="24"/>
        </w:rPr>
        <w:t xml:space="preserve">           </w:t>
      </w:r>
    </w:p>
    <w:p w:rsidR="00F7727B" w:rsidRDefault="003B6AEB" w:rsidP="00F7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AEB">
        <w:rPr>
          <w:rFonts w:ascii="Times New Roman" w:hAnsi="Times New Roman" w:cs="Times New Roman"/>
          <w:sz w:val="28"/>
          <w:szCs w:val="28"/>
        </w:rPr>
        <w:t xml:space="preserve"> </w:t>
      </w:r>
      <w:r w:rsidR="002F5EB0">
        <w:rPr>
          <w:rFonts w:ascii="Times New Roman" w:hAnsi="Times New Roman" w:cs="Times New Roman"/>
          <w:sz w:val="28"/>
          <w:szCs w:val="28"/>
        </w:rPr>
        <w:t>__________</w:t>
      </w:r>
      <w:r w:rsidRPr="003B6AEB">
        <w:rPr>
          <w:rFonts w:ascii="Times New Roman" w:hAnsi="Times New Roman" w:cs="Times New Roman"/>
          <w:sz w:val="28"/>
          <w:szCs w:val="28"/>
        </w:rPr>
        <w:t xml:space="preserve"> № </w:t>
      </w:r>
      <w:r w:rsidR="002F5EB0">
        <w:rPr>
          <w:rFonts w:ascii="Times New Roman" w:hAnsi="Times New Roman" w:cs="Times New Roman"/>
          <w:sz w:val="28"/>
          <w:szCs w:val="28"/>
        </w:rPr>
        <w:t>_____</w:t>
      </w:r>
    </w:p>
    <w:p w:rsidR="00F7727B" w:rsidRDefault="00F7727B" w:rsidP="00F772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27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Кумылженской районной Думы от 14.05.2020 г. № 10/81-РД «О мерах поддержки субъектов малого и среднего предпринимательства при размещении нестационарных торговых объектов на территории Кумылженского муниципального района Волгоградской области в условиях ухудшения ситуации в связи с распространением новой </w:t>
      </w:r>
      <w:proofErr w:type="spellStart"/>
      <w:r w:rsidRPr="00F7727B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F7727B">
        <w:rPr>
          <w:rFonts w:ascii="Times New Roman" w:hAnsi="Times New Roman" w:cs="Times New Roman"/>
          <w:b/>
          <w:sz w:val="28"/>
          <w:szCs w:val="28"/>
        </w:rPr>
        <w:t xml:space="preserve"> инфекции»</w:t>
      </w:r>
    </w:p>
    <w:p w:rsidR="00F7727B" w:rsidRDefault="00F7727B" w:rsidP="00F772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27B" w:rsidRPr="00F7727B" w:rsidRDefault="00F7727B" w:rsidP="00F772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727B" w:rsidRDefault="00F7727B" w:rsidP="00F7727B">
      <w:pPr>
        <w:pStyle w:val="2"/>
        <w:jc w:val="both"/>
      </w:pPr>
      <w:r w:rsidRPr="00D16A61">
        <w:rPr>
          <w:iCs/>
        </w:rPr>
        <w:t xml:space="preserve">          </w:t>
      </w:r>
      <w:proofErr w:type="gramStart"/>
      <w:r>
        <w:rPr>
          <w:iCs/>
        </w:rPr>
        <w:t xml:space="preserve">Для исполнения рекомендаций </w:t>
      </w:r>
      <w:proofErr w:type="spellStart"/>
      <w:r>
        <w:rPr>
          <w:iCs/>
        </w:rPr>
        <w:t>Минпромторга</w:t>
      </w:r>
      <w:proofErr w:type="spellEnd"/>
      <w:r>
        <w:rPr>
          <w:iCs/>
        </w:rPr>
        <w:t xml:space="preserve"> России</w:t>
      </w:r>
      <w:r w:rsidR="00BB2B8B">
        <w:rPr>
          <w:iCs/>
        </w:rPr>
        <w:t xml:space="preserve"> о развитии сети сезонной торговли, обеспечения благоприятных условий для субъектов малого и среднего предпринимательства</w:t>
      </w:r>
      <w:r>
        <w:rPr>
          <w:iCs/>
        </w:rPr>
        <w:t>, в соответствии с П</w:t>
      </w:r>
      <w:r w:rsidRPr="00D16A61">
        <w:rPr>
          <w:iCs/>
        </w:rPr>
        <w:t>лан</w:t>
      </w:r>
      <w:r>
        <w:rPr>
          <w:iCs/>
        </w:rPr>
        <w:t>ом</w:t>
      </w:r>
      <w:r w:rsidRPr="00D16A61">
        <w:rPr>
          <w:iCs/>
        </w:rPr>
        <w:t xml:space="preserve"> первоочередных мероприятий </w:t>
      </w:r>
      <w:r w:rsidR="008720ED">
        <w:rPr>
          <w:iCs/>
        </w:rPr>
        <w:t>(</w:t>
      </w:r>
      <w:r>
        <w:rPr>
          <w:iCs/>
        </w:rPr>
        <w:t xml:space="preserve">действий) </w:t>
      </w:r>
      <w:r w:rsidRPr="00D16A61">
        <w:rPr>
          <w:iCs/>
        </w:rPr>
        <w:t>по обеспечению устойчивого развития экономики Волгоградской области</w:t>
      </w:r>
      <w:r>
        <w:rPr>
          <w:iCs/>
        </w:rPr>
        <w:t xml:space="preserve"> в условиях ухудшения ситуации в связи с распространением новой </w:t>
      </w:r>
      <w:proofErr w:type="spellStart"/>
      <w:r>
        <w:rPr>
          <w:iCs/>
        </w:rPr>
        <w:t>коронавирусной</w:t>
      </w:r>
      <w:proofErr w:type="spellEnd"/>
      <w:r>
        <w:rPr>
          <w:iCs/>
        </w:rPr>
        <w:t xml:space="preserve"> инфекции</w:t>
      </w:r>
      <w:r w:rsidRPr="00D16A61">
        <w:rPr>
          <w:iCs/>
        </w:rPr>
        <w:t xml:space="preserve"> и в соответствии с  Федеральным законом от 06.10.2003 N 131-ФЗ "Об общих принципах организации местного самоуправления</w:t>
      </w:r>
      <w:proofErr w:type="gramEnd"/>
      <w:r w:rsidRPr="00D16A61">
        <w:rPr>
          <w:iCs/>
        </w:rPr>
        <w:t xml:space="preserve"> в Российской Федерации",  </w:t>
      </w:r>
      <w:r w:rsidRPr="00D16A61">
        <w:t xml:space="preserve"> </w:t>
      </w:r>
      <w:r w:rsidRPr="00D16A61">
        <w:rPr>
          <w:color w:val="000000"/>
        </w:rPr>
        <w:t xml:space="preserve"> </w:t>
      </w:r>
      <w:r w:rsidRPr="00D16A61">
        <w:t xml:space="preserve">Кумылженская районная Дума </w:t>
      </w:r>
      <w:proofErr w:type="spellStart"/>
      <w:proofErr w:type="gramStart"/>
      <w:r w:rsidRPr="00D16A61">
        <w:t>р</w:t>
      </w:r>
      <w:proofErr w:type="spellEnd"/>
      <w:proofErr w:type="gramEnd"/>
      <w:r w:rsidRPr="00D16A61">
        <w:t xml:space="preserve"> е </w:t>
      </w:r>
      <w:proofErr w:type="spellStart"/>
      <w:r w:rsidRPr="00D16A61">
        <w:t>ш</w:t>
      </w:r>
      <w:proofErr w:type="spellEnd"/>
      <w:r w:rsidRPr="00D16A61">
        <w:t xml:space="preserve"> и л а:</w:t>
      </w:r>
      <w:r>
        <w:t xml:space="preserve"> </w:t>
      </w:r>
    </w:p>
    <w:p w:rsidR="00F7727B" w:rsidRDefault="00F7727B" w:rsidP="00F7727B">
      <w:pPr>
        <w:pStyle w:val="2"/>
        <w:jc w:val="both"/>
      </w:pPr>
      <w:r w:rsidRPr="00D16A61">
        <w:t xml:space="preserve"> </w:t>
      </w:r>
    </w:p>
    <w:p w:rsidR="00F7727B" w:rsidRPr="00D16A61" w:rsidRDefault="00F7727B" w:rsidP="00F7727B">
      <w:pPr>
        <w:pStyle w:val="2"/>
        <w:jc w:val="both"/>
      </w:pPr>
      <w:r>
        <w:t xml:space="preserve">          1.</w:t>
      </w:r>
      <w:r w:rsidRPr="00D16A61">
        <w:t xml:space="preserve">Внести в </w:t>
      </w:r>
      <w:r>
        <w:t>р</w:t>
      </w:r>
      <w:r w:rsidRPr="00D16A61">
        <w:t>ешение Кумылженской районной Думы  от 14.05.2020 г.</w:t>
      </w:r>
      <w:r w:rsidR="000B647A">
        <w:t xml:space="preserve">    </w:t>
      </w:r>
      <w:r>
        <w:t xml:space="preserve"> </w:t>
      </w:r>
      <w:r w:rsidRPr="00D16A61">
        <w:t xml:space="preserve">№10/81-РД «О мерах поддержки субъектов малого и среднего предпринимательства при размещении нестационарных торговых объектов на территории Кумылженского муниципального района Волгоградской области в условиях ухудшения ситуации в связи с распространением новой </w:t>
      </w:r>
      <w:proofErr w:type="spellStart"/>
      <w:r w:rsidRPr="00D16A61">
        <w:t>коронавирусной</w:t>
      </w:r>
      <w:proofErr w:type="spellEnd"/>
      <w:r w:rsidRPr="00D16A61">
        <w:t xml:space="preserve"> инфекции» (далее – решение) следующие изменения:</w:t>
      </w:r>
    </w:p>
    <w:p w:rsidR="00F7727B" w:rsidRDefault="00F7727B" w:rsidP="00F7727B">
      <w:pPr>
        <w:pStyle w:val="2"/>
        <w:jc w:val="both"/>
      </w:pPr>
    </w:p>
    <w:p w:rsidR="00F7727B" w:rsidRPr="00641E8D" w:rsidRDefault="00F7727B" w:rsidP="00F7727B">
      <w:pPr>
        <w:pStyle w:val="2"/>
        <w:jc w:val="both"/>
        <w:rPr>
          <w:szCs w:val="28"/>
        </w:rPr>
      </w:pPr>
      <w:r>
        <w:rPr>
          <w:szCs w:val="28"/>
        </w:rPr>
        <w:t xml:space="preserve">        1.1 </w:t>
      </w:r>
      <w:r w:rsidRPr="00641E8D">
        <w:rPr>
          <w:szCs w:val="28"/>
        </w:rPr>
        <w:t xml:space="preserve">Пункт 1 решения изложить в следующей редакции: </w:t>
      </w:r>
    </w:p>
    <w:p w:rsidR="00F7727B" w:rsidRPr="00AF47C2" w:rsidRDefault="00F7727B" w:rsidP="00F7727B">
      <w:pPr>
        <w:pStyle w:val="2"/>
        <w:jc w:val="both"/>
      </w:pPr>
      <w:r>
        <w:t xml:space="preserve">       «1. </w:t>
      </w:r>
      <w:r w:rsidRPr="0051576B">
        <w:rPr>
          <w:szCs w:val="28"/>
        </w:rPr>
        <w:t>Предоставить</w:t>
      </w:r>
      <w:r>
        <w:rPr>
          <w:szCs w:val="28"/>
        </w:rPr>
        <w:t xml:space="preserve"> в 2021 году </w:t>
      </w:r>
      <w:r w:rsidRPr="0051576B">
        <w:rPr>
          <w:szCs w:val="28"/>
        </w:rPr>
        <w:t xml:space="preserve">  субъектам малого и среднего предпринимательства на основании их письменных обращений в администрацию Кумылженского муниципального района Волгоградской области </w:t>
      </w:r>
      <w:r w:rsidRPr="00AF47C2">
        <w:rPr>
          <w:rStyle w:val="20"/>
          <w:rFonts w:eastAsiaTheme="minorEastAsia"/>
        </w:rPr>
        <w:t>право на размещение нестационарн</w:t>
      </w:r>
      <w:r>
        <w:rPr>
          <w:rStyle w:val="20"/>
          <w:rFonts w:eastAsiaTheme="minorEastAsia"/>
        </w:rPr>
        <w:t>ых</w:t>
      </w:r>
      <w:r w:rsidRPr="00AF47C2">
        <w:rPr>
          <w:rStyle w:val="20"/>
          <w:rFonts w:eastAsiaTheme="minorEastAsia"/>
        </w:rPr>
        <w:t xml:space="preserve"> торгов</w:t>
      </w:r>
      <w:r>
        <w:rPr>
          <w:rStyle w:val="20"/>
          <w:rFonts w:eastAsiaTheme="minorEastAsia"/>
        </w:rPr>
        <w:t>ых</w:t>
      </w:r>
      <w:r w:rsidRPr="00AF47C2">
        <w:rPr>
          <w:rStyle w:val="20"/>
          <w:rFonts w:eastAsiaTheme="minorEastAsia"/>
        </w:rPr>
        <w:t xml:space="preserve"> объект</w:t>
      </w:r>
      <w:r>
        <w:rPr>
          <w:rStyle w:val="20"/>
          <w:rFonts w:eastAsiaTheme="minorEastAsia"/>
        </w:rPr>
        <w:t>ов</w:t>
      </w:r>
      <w:r w:rsidRPr="00AF47C2">
        <w:rPr>
          <w:rStyle w:val="20"/>
          <w:rFonts w:eastAsiaTheme="minorEastAsia"/>
        </w:rPr>
        <w:t xml:space="preserve"> из числа свободных мест на территории Кумылженского муниципального района </w:t>
      </w:r>
      <w:r w:rsidRPr="00AF47C2">
        <w:rPr>
          <w:rStyle w:val="20"/>
          <w:rFonts w:eastAsiaTheme="minorEastAsia"/>
        </w:rPr>
        <w:lastRenderedPageBreak/>
        <w:t>Волгоградской области без проведения конкурсных процедур. Договоры на размещение нестационарн</w:t>
      </w:r>
      <w:r>
        <w:rPr>
          <w:rStyle w:val="20"/>
          <w:rFonts w:eastAsiaTheme="minorEastAsia"/>
        </w:rPr>
        <w:t>ых</w:t>
      </w:r>
      <w:r w:rsidRPr="00AF47C2">
        <w:rPr>
          <w:rStyle w:val="20"/>
          <w:rFonts w:eastAsiaTheme="minorEastAsia"/>
        </w:rPr>
        <w:t xml:space="preserve"> торгов</w:t>
      </w:r>
      <w:r>
        <w:rPr>
          <w:rStyle w:val="20"/>
          <w:rFonts w:eastAsiaTheme="minorEastAsia"/>
        </w:rPr>
        <w:t>ых</w:t>
      </w:r>
      <w:r w:rsidRPr="00AF47C2">
        <w:rPr>
          <w:rStyle w:val="20"/>
          <w:rFonts w:eastAsiaTheme="minorEastAsia"/>
        </w:rPr>
        <w:t xml:space="preserve"> объект</w:t>
      </w:r>
      <w:r>
        <w:rPr>
          <w:rStyle w:val="20"/>
          <w:rFonts w:eastAsiaTheme="minorEastAsia"/>
        </w:rPr>
        <w:t>ов</w:t>
      </w:r>
      <w:r w:rsidRPr="00AF47C2">
        <w:rPr>
          <w:rStyle w:val="20"/>
          <w:rFonts w:eastAsiaTheme="minorEastAsia"/>
        </w:rPr>
        <w:t xml:space="preserve">  в данном случае заключаются в соответствии с хронологическим порядком поступления заявлений</w:t>
      </w:r>
      <w:r>
        <w:rPr>
          <w:szCs w:val="28"/>
        </w:rPr>
        <w:t>».</w:t>
      </w:r>
    </w:p>
    <w:p w:rsidR="00F7727B" w:rsidRDefault="00F7727B" w:rsidP="00F7727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66A">
        <w:rPr>
          <w:rFonts w:ascii="Times New Roman" w:hAnsi="Times New Roman" w:cs="Times New Roman"/>
          <w:sz w:val="28"/>
          <w:szCs w:val="28"/>
        </w:rPr>
        <w:t xml:space="preserve">2. </w:t>
      </w:r>
      <w:r w:rsidRPr="00E84D68">
        <w:rPr>
          <w:rFonts w:ascii="Times New Roman" w:hAnsi="Times New Roman" w:cs="Times New Roman"/>
          <w:sz w:val="28"/>
          <w:szCs w:val="28"/>
        </w:rPr>
        <w:t>Настоящее решение  вступает  в силу со дня его официального опубликования в районной газете «Победа» и   подлежит размещению на сайте Кумылженского муниципального района в сети Интернет.</w:t>
      </w:r>
    </w:p>
    <w:p w:rsidR="000B647A" w:rsidRPr="00AD266A" w:rsidRDefault="000B647A" w:rsidP="00F7727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727B" w:rsidRPr="00AD266A" w:rsidRDefault="00F7727B" w:rsidP="00F7727B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F7727B" w:rsidRPr="00AD266A" w:rsidRDefault="00F7727B" w:rsidP="00F7727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D266A">
        <w:rPr>
          <w:rFonts w:ascii="Times New Roman" w:hAnsi="Times New Roman" w:cs="Times New Roman"/>
          <w:sz w:val="28"/>
          <w:szCs w:val="28"/>
        </w:rPr>
        <w:t xml:space="preserve">Глава  Кумылженского </w:t>
      </w:r>
    </w:p>
    <w:p w:rsidR="00F7727B" w:rsidRDefault="00F7727B" w:rsidP="00F7727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D266A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 В.В.Денисов </w:t>
      </w:r>
    </w:p>
    <w:p w:rsidR="00F7727B" w:rsidRPr="00AD266A" w:rsidRDefault="00F7727B" w:rsidP="00F7727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7727B" w:rsidRPr="00AD266A" w:rsidRDefault="00F7727B" w:rsidP="00F7727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D266A">
        <w:rPr>
          <w:rFonts w:ascii="Times New Roman" w:hAnsi="Times New Roman" w:cs="Times New Roman"/>
          <w:sz w:val="28"/>
          <w:szCs w:val="28"/>
        </w:rPr>
        <w:t xml:space="preserve">Председатель Кумылженской </w:t>
      </w:r>
    </w:p>
    <w:p w:rsidR="00F7727B" w:rsidRDefault="00F7727B" w:rsidP="00F7727B">
      <w:pPr>
        <w:pStyle w:val="ConsPlusNormal"/>
      </w:pPr>
      <w:r w:rsidRPr="00AD266A">
        <w:rPr>
          <w:rFonts w:ascii="Times New Roman" w:hAnsi="Times New Roman" w:cs="Times New Roman"/>
          <w:sz w:val="28"/>
          <w:szCs w:val="28"/>
        </w:rPr>
        <w:t xml:space="preserve">районной Думы                                                                                    </w:t>
      </w:r>
      <w:proofErr w:type="spellStart"/>
      <w:r w:rsidRPr="00AD266A">
        <w:rPr>
          <w:rFonts w:ascii="Times New Roman" w:hAnsi="Times New Roman" w:cs="Times New Roman"/>
          <w:sz w:val="28"/>
          <w:szCs w:val="28"/>
        </w:rPr>
        <w:t>Н.В.Тыщенко</w:t>
      </w:r>
      <w:proofErr w:type="spellEnd"/>
      <w:r w:rsidRPr="00AD266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7727B" w:rsidRPr="003B6AEB" w:rsidRDefault="00F7727B" w:rsidP="003B6AEB">
      <w:pPr>
        <w:spacing w:after="0" w:line="240" w:lineRule="auto"/>
        <w:rPr>
          <w:rFonts w:ascii="Times New Roman" w:hAnsi="Times New Roman" w:cs="Times New Roman"/>
          <w:color w:val="000000"/>
          <w:spacing w:val="7"/>
          <w:sz w:val="28"/>
        </w:rPr>
      </w:pPr>
    </w:p>
    <w:sectPr w:rsidR="00F7727B" w:rsidRPr="003B6AEB" w:rsidSect="00D16A61">
      <w:pgSz w:w="11906" w:h="16838"/>
      <w:pgMar w:top="851" w:right="707" w:bottom="993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F5DB7"/>
    <w:multiLevelType w:val="hybridMultilevel"/>
    <w:tmpl w:val="F08003B0"/>
    <w:lvl w:ilvl="0" w:tplc="BCC69A1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2490522B"/>
    <w:multiLevelType w:val="hybridMultilevel"/>
    <w:tmpl w:val="A3D83CEA"/>
    <w:lvl w:ilvl="0" w:tplc="67FCB826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AD1489E"/>
    <w:multiLevelType w:val="hybridMultilevel"/>
    <w:tmpl w:val="25AC7A00"/>
    <w:lvl w:ilvl="0" w:tplc="D8CE0110">
      <w:start w:val="1"/>
      <w:numFmt w:val="decimal"/>
      <w:lvlText w:val="%1."/>
      <w:lvlJc w:val="left"/>
      <w:pPr>
        <w:ind w:left="111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4CB50AD3"/>
    <w:multiLevelType w:val="hybridMultilevel"/>
    <w:tmpl w:val="71EA9FFA"/>
    <w:lvl w:ilvl="0" w:tplc="2FF650B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3235C99"/>
    <w:multiLevelType w:val="hybridMultilevel"/>
    <w:tmpl w:val="44C6E18A"/>
    <w:lvl w:ilvl="0" w:tplc="2FF650B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0723"/>
    <w:rsid w:val="000060A6"/>
    <w:rsid w:val="00015A99"/>
    <w:rsid w:val="00020CF9"/>
    <w:rsid w:val="000B647A"/>
    <w:rsid w:val="000B6D1B"/>
    <w:rsid w:val="000D2D43"/>
    <w:rsid w:val="000D5BD2"/>
    <w:rsid w:val="00117BCD"/>
    <w:rsid w:val="001870FC"/>
    <w:rsid w:val="001C5997"/>
    <w:rsid w:val="002026D0"/>
    <w:rsid w:val="002A19F3"/>
    <w:rsid w:val="002D6D13"/>
    <w:rsid w:val="002F5EB0"/>
    <w:rsid w:val="00311542"/>
    <w:rsid w:val="00387CAC"/>
    <w:rsid w:val="003B6AEB"/>
    <w:rsid w:val="00412A05"/>
    <w:rsid w:val="00427D14"/>
    <w:rsid w:val="004310DD"/>
    <w:rsid w:val="00463F04"/>
    <w:rsid w:val="00471971"/>
    <w:rsid w:val="004B7A18"/>
    <w:rsid w:val="004F08DC"/>
    <w:rsid w:val="004F595F"/>
    <w:rsid w:val="005323A9"/>
    <w:rsid w:val="00556E50"/>
    <w:rsid w:val="00580723"/>
    <w:rsid w:val="006146CE"/>
    <w:rsid w:val="00641E8D"/>
    <w:rsid w:val="006830CA"/>
    <w:rsid w:val="00684B23"/>
    <w:rsid w:val="006B064B"/>
    <w:rsid w:val="006D44BB"/>
    <w:rsid w:val="007005D7"/>
    <w:rsid w:val="00707099"/>
    <w:rsid w:val="00733195"/>
    <w:rsid w:val="00815D7B"/>
    <w:rsid w:val="008720ED"/>
    <w:rsid w:val="00883E88"/>
    <w:rsid w:val="00910C1B"/>
    <w:rsid w:val="00946F67"/>
    <w:rsid w:val="009548DA"/>
    <w:rsid w:val="00A14BF5"/>
    <w:rsid w:val="00A80754"/>
    <w:rsid w:val="00A84892"/>
    <w:rsid w:val="00AD266A"/>
    <w:rsid w:val="00AF47C2"/>
    <w:rsid w:val="00B03FBB"/>
    <w:rsid w:val="00B108FF"/>
    <w:rsid w:val="00BB2B8B"/>
    <w:rsid w:val="00BD100D"/>
    <w:rsid w:val="00BF0553"/>
    <w:rsid w:val="00BF0679"/>
    <w:rsid w:val="00C011C2"/>
    <w:rsid w:val="00C1767E"/>
    <w:rsid w:val="00C20F5B"/>
    <w:rsid w:val="00C261C8"/>
    <w:rsid w:val="00C43D1B"/>
    <w:rsid w:val="00C43DB4"/>
    <w:rsid w:val="00C809CD"/>
    <w:rsid w:val="00CB7AD7"/>
    <w:rsid w:val="00CE655E"/>
    <w:rsid w:val="00D003E5"/>
    <w:rsid w:val="00D16A61"/>
    <w:rsid w:val="00D23540"/>
    <w:rsid w:val="00D63171"/>
    <w:rsid w:val="00DA6AD0"/>
    <w:rsid w:val="00DB35D6"/>
    <w:rsid w:val="00DF23DA"/>
    <w:rsid w:val="00E04B32"/>
    <w:rsid w:val="00E82BE0"/>
    <w:rsid w:val="00EC2473"/>
    <w:rsid w:val="00EC4F89"/>
    <w:rsid w:val="00F425AD"/>
    <w:rsid w:val="00F7727B"/>
    <w:rsid w:val="00F817BF"/>
    <w:rsid w:val="00FD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A6"/>
  </w:style>
  <w:style w:type="paragraph" w:styleId="2">
    <w:name w:val="heading 2"/>
    <w:basedOn w:val="a"/>
    <w:next w:val="a"/>
    <w:link w:val="20"/>
    <w:qFormat/>
    <w:rsid w:val="003B6AE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072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8072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3B6AEB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3B6AEB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B6AE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D16A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F47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E2A3A-00BA-45AF-98D0-6352E931F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</cp:lastModifiedBy>
  <cp:revision>14</cp:revision>
  <cp:lastPrinted>2021-02-03T11:19:00Z</cp:lastPrinted>
  <dcterms:created xsi:type="dcterms:W3CDTF">2021-02-01T10:04:00Z</dcterms:created>
  <dcterms:modified xsi:type="dcterms:W3CDTF">2021-02-05T11:12:00Z</dcterms:modified>
</cp:coreProperties>
</file>