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9D23E6" w:rsidRDefault="009D23E6" w:rsidP="006F224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</w:p>
    <w:p w:rsidR="009A06AB" w:rsidRDefault="009A06AB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9A06AB" w:rsidRDefault="009A06AB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6F2245" w:rsidRDefault="006F2245" w:rsidP="006F224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6F2245" w:rsidRDefault="006F2245" w:rsidP="006F2245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6F2245" w:rsidRDefault="00231AF3" w:rsidP="006F2245">
      <w:pPr>
        <w:spacing w:after="0" w:line="240" w:lineRule="auto"/>
        <w:jc w:val="both"/>
        <w:rPr>
          <w:rFonts w:ascii="Times New Roman" w:hAnsi="Times New Roman"/>
          <w:sz w:val="36"/>
        </w:rPr>
      </w:pPr>
      <w:r w:rsidRPr="00231AF3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231AF3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6F2245" w:rsidRDefault="006F2245" w:rsidP="006F2245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__________________ г.    № _______ </w:t>
      </w:r>
    </w:p>
    <w:tbl>
      <w:tblPr>
        <w:tblW w:w="0" w:type="auto"/>
        <w:tblLook w:val="00A0"/>
      </w:tblPr>
      <w:tblGrid>
        <w:gridCol w:w="5495"/>
      </w:tblGrid>
      <w:tr w:rsidR="006F2245" w:rsidRPr="006F2245" w:rsidTr="006B6F32">
        <w:tc>
          <w:tcPr>
            <w:tcW w:w="5495" w:type="dxa"/>
            <w:hideMark/>
          </w:tcPr>
          <w:p w:rsidR="006F2245" w:rsidRPr="006F2245" w:rsidRDefault="006F2245" w:rsidP="006F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45" w:rsidRPr="006F2245" w:rsidTr="006B6F32">
        <w:tc>
          <w:tcPr>
            <w:tcW w:w="5495" w:type="dxa"/>
            <w:hideMark/>
          </w:tcPr>
          <w:p w:rsidR="006F2245" w:rsidRDefault="006F2245" w:rsidP="006F2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 изменений  в  постановление </w:t>
            </w:r>
          </w:p>
          <w:p w:rsidR="006F2245" w:rsidRDefault="006F2245" w:rsidP="006F2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Кумылженского муниципального района Волгоградской области от 26.05.2014г.  № 319 «</w:t>
            </w:r>
            <w:r w:rsidRPr="006F2245">
              <w:rPr>
                <w:rFonts w:ascii="Times New Roman" w:hAnsi="Times New Roman"/>
              </w:rPr>
              <w:t xml:space="preserve">Об определении  уполномоченного  органа исполнительной  власти  Кумылженского муниципального района,  ответственного за реализацию государственной  программы Волгоградской области </w:t>
            </w:r>
            <w:r>
              <w:rPr>
                <w:rFonts w:ascii="Times New Roman" w:hAnsi="Times New Roman"/>
              </w:rPr>
              <w:t xml:space="preserve"> </w:t>
            </w:r>
            <w:r w:rsidRPr="006F2245">
              <w:rPr>
                <w:rFonts w:ascii="Times New Roman" w:hAnsi="Times New Roman"/>
              </w:rPr>
              <w:t xml:space="preserve">«Оказание содействия добровольному переселению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F2245"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F2245">
              <w:rPr>
                <w:rFonts w:ascii="Times New Roman" w:hAnsi="Times New Roman"/>
              </w:rPr>
              <w:t xml:space="preserve"> Российскую </w:t>
            </w:r>
          </w:p>
          <w:p w:rsidR="006F2245" w:rsidRPr="006F2245" w:rsidRDefault="006F2245" w:rsidP="006F2245">
            <w:pPr>
              <w:spacing w:after="0" w:line="240" w:lineRule="auto"/>
              <w:rPr>
                <w:rFonts w:ascii="Times New Roman" w:hAnsi="Times New Roman"/>
              </w:rPr>
            </w:pPr>
            <w:r w:rsidRPr="006F2245">
              <w:rPr>
                <w:rFonts w:ascii="Times New Roman" w:hAnsi="Times New Roman"/>
              </w:rPr>
              <w:t xml:space="preserve">Федерацию соотечественников, проживающих </w:t>
            </w:r>
          </w:p>
          <w:p w:rsidR="006F2245" w:rsidRPr="006F2245" w:rsidRDefault="006F2245" w:rsidP="006F2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F2245">
              <w:rPr>
                <w:rFonts w:ascii="Times New Roman" w:hAnsi="Times New Roman"/>
              </w:rPr>
              <w:t>за рубежом».</w:t>
            </w:r>
          </w:p>
        </w:tc>
      </w:tr>
    </w:tbl>
    <w:p w:rsidR="006F2245" w:rsidRDefault="006F2245" w:rsidP="006B6F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F32" w:rsidRDefault="006B6F32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1859" w:rsidRDefault="006F2245" w:rsidP="001F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245">
        <w:rPr>
          <w:rFonts w:ascii="Times New Roman" w:hAnsi="Times New Roman"/>
          <w:sz w:val="24"/>
          <w:szCs w:val="24"/>
        </w:rPr>
        <w:t>В целях</w:t>
      </w:r>
      <w:r w:rsidR="001F1859">
        <w:rPr>
          <w:rFonts w:ascii="Times New Roman" w:hAnsi="Times New Roman"/>
          <w:sz w:val="24"/>
          <w:szCs w:val="24"/>
        </w:rPr>
        <w:t xml:space="preserve"> приведения постановления администрации Кумылженского муниципального района Волгоградской области от 26.05.2014г. №319 «Об определении  уполномоченного  органа исполнительной  власти  Кумылженского муниципального района,  ответственного за реализацию государственной  программы Волгоградской области  «Оказание содействия добровольному переселению  в  Российскую Федерацию соотечественников, проживающих за рубежом» в соответствие с действующим законодательством</w:t>
      </w:r>
    </w:p>
    <w:p w:rsidR="001F1859" w:rsidRDefault="001F1859" w:rsidP="001F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45" w:rsidRDefault="006B6F32" w:rsidP="006B6F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6F2245" w:rsidRPr="006F2245" w:rsidRDefault="006F2245" w:rsidP="006F2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65" w:rsidRDefault="00006165" w:rsidP="00682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165">
        <w:rPr>
          <w:rFonts w:ascii="Times New Roman" w:hAnsi="Times New Roman"/>
          <w:sz w:val="24"/>
          <w:szCs w:val="24"/>
        </w:rPr>
        <w:t xml:space="preserve">1. Внести в  постановление администрации Кумылженского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от 26.05.2014г. №319 «Об определении  уполномоченного  органа исполнительной  власти  Кумылженского муниципального района,  ответственного за реализацию государственной  программы Волгоградской области  «Оказание содействия добровольному переселению  в  Российскую Федерацию соотечественников, проживающих за рубежом» (далее – постановление) </w:t>
      </w:r>
      <w:r w:rsidRPr="00006165">
        <w:rPr>
          <w:rFonts w:ascii="Times New Roman" w:hAnsi="Times New Roman"/>
          <w:sz w:val="24"/>
          <w:szCs w:val="24"/>
        </w:rPr>
        <w:t>следующие изменения:</w:t>
      </w:r>
    </w:p>
    <w:p w:rsidR="006820E1" w:rsidRDefault="006F2245" w:rsidP="00682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245">
        <w:rPr>
          <w:rFonts w:ascii="Times New Roman" w:hAnsi="Times New Roman"/>
          <w:sz w:val="24"/>
          <w:szCs w:val="24"/>
        </w:rPr>
        <w:t>1.</w:t>
      </w:r>
      <w:r w:rsidR="006820E1">
        <w:rPr>
          <w:rFonts w:ascii="Times New Roman" w:hAnsi="Times New Roman"/>
          <w:sz w:val="24"/>
          <w:szCs w:val="24"/>
        </w:rPr>
        <w:t>1.</w:t>
      </w:r>
      <w:r w:rsidRPr="006F2245">
        <w:rPr>
          <w:rFonts w:ascii="Times New Roman" w:hAnsi="Times New Roman"/>
          <w:sz w:val="24"/>
          <w:szCs w:val="24"/>
        </w:rPr>
        <w:t xml:space="preserve"> </w:t>
      </w:r>
      <w:r w:rsidR="006820E1">
        <w:rPr>
          <w:rFonts w:ascii="Times New Roman" w:hAnsi="Times New Roman"/>
          <w:sz w:val="24"/>
          <w:szCs w:val="24"/>
        </w:rPr>
        <w:t>В преамбуле постановления вместо слов: «постановления Правительства Волгоградской области от 23 декабря 2013г. №</w:t>
      </w:r>
      <w:r w:rsidR="00246D17">
        <w:rPr>
          <w:rFonts w:ascii="Times New Roman" w:hAnsi="Times New Roman"/>
          <w:sz w:val="24"/>
          <w:szCs w:val="24"/>
        </w:rPr>
        <w:t xml:space="preserve"> </w:t>
      </w:r>
      <w:r w:rsidR="006820E1">
        <w:rPr>
          <w:rFonts w:ascii="Times New Roman" w:hAnsi="Times New Roman"/>
          <w:sz w:val="24"/>
          <w:szCs w:val="24"/>
        </w:rPr>
        <w:t>768-п «Об утверждении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 на 2014-2016 г.г.» читать слова: «постановления Администрации Волгоградской области от 28 декабря 2015г. №791-п «Об утверждении государственной программы Волгоградской области «Оказание содействия добровольному переселению в Российскую Федерацию соотечественников, проживающих за рубежом».</w:t>
      </w:r>
    </w:p>
    <w:p w:rsidR="006820E1" w:rsidRDefault="006820E1" w:rsidP="00682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В абзаце 1 пункта 1 постановления слова «на 2014-2016 г.г.» исключить.</w:t>
      </w:r>
    </w:p>
    <w:p w:rsidR="00246D17" w:rsidRDefault="00246D17" w:rsidP="006820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D17" w:rsidRDefault="00246D17" w:rsidP="00246D1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1.3. В абзаце 4 пункта 1 постановления слова «</w:t>
      </w:r>
      <w:r>
        <w:rPr>
          <w:rFonts w:ascii="Times New Roman" w:eastAsia="Calibri" w:hAnsi="Times New Roman"/>
          <w:sz w:val="24"/>
          <w:szCs w:val="24"/>
          <w:lang w:eastAsia="en-US"/>
        </w:rPr>
        <w:t>на основе решения работодателя в случае, если соотечественник указывал конкретное рабочее место» исключить.</w:t>
      </w:r>
    </w:p>
    <w:p w:rsidR="00246D17" w:rsidRDefault="00246D17" w:rsidP="00246D17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В абзаце 6 пункта 1 постановления вместо слова «</w:t>
      </w:r>
      <w:proofErr w:type="spellStart"/>
      <w:r>
        <w:rPr>
          <w:rFonts w:ascii="Times New Roman" w:hAnsi="Times New Roman"/>
          <w:sz w:val="24"/>
          <w:szCs w:val="24"/>
        </w:rPr>
        <w:t>Минтрудсоцзащиты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» читать слова «комитета по труду и занятости населения Волгоградской области». </w:t>
      </w:r>
    </w:p>
    <w:p w:rsidR="006F2245" w:rsidRDefault="00246D17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2245" w:rsidRPr="006F2245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246D17" w:rsidRDefault="00246D17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46D17" w:rsidRDefault="00246D17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46D17" w:rsidRPr="006F2245" w:rsidRDefault="00246D17" w:rsidP="006F22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F2245" w:rsidRPr="006F2245" w:rsidRDefault="006F2245" w:rsidP="006F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17" w:rsidRPr="00246D17" w:rsidRDefault="00246D17" w:rsidP="0024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17">
        <w:rPr>
          <w:rFonts w:ascii="Times New Roman" w:hAnsi="Times New Roman"/>
          <w:sz w:val="24"/>
          <w:szCs w:val="24"/>
        </w:rPr>
        <w:t xml:space="preserve">Глава Кумылженского </w:t>
      </w:r>
    </w:p>
    <w:p w:rsidR="00246D17" w:rsidRPr="00246D17" w:rsidRDefault="00246D17" w:rsidP="0024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17">
        <w:rPr>
          <w:rFonts w:ascii="Times New Roman" w:hAnsi="Times New Roman"/>
          <w:sz w:val="24"/>
          <w:szCs w:val="24"/>
        </w:rPr>
        <w:t>муниципального  района                                                                 В.В.Денисов</w:t>
      </w:r>
    </w:p>
    <w:p w:rsidR="00246D17" w:rsidRPr="00246D17" w:rsidRDefault="00246D17" w:rsidP="0024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17" w:rsidRPr="00246D17" w:rsidRDefault="00246D17" w:rsidP="0024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17">
        <w:rPr>
          <w:rFonts w:ascii="Times New Roman" w:hAnsi="Times New Roman"/>
          <w:sz w:val="24"/>
          <w:szCs w:val="24"/>
        </w:rPr>
        <w:t>Начальник правового отдела                                                          И.И.Якубова</w:t>
      </w:r>
    </w:p>
    <w:p w:rsidR="006F2245" w:rsidRDefault="006F2245" w:rsidP="006F2245">
      <w:pPr>
        <w:jc w:val="both"/>
        <w:rPr>
          <w:rFonts w:ascii="Times New Roman" w:hAnsi="Times New Roman"/>
          <w:sz w:val="24"/>
          <w:szCs w:val="24"/>
        </w:rPr>
      </w:pPr>
    </w:p>
    <w:p w:rsidR="006820E1" w:rsidRPr="001F1859" w:rsidRDefault="006820E1" w:rsidP="001F1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20E1" w:rsidRPr="001F1859" w:rsidSect="00246D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F82"/>
    <w:rsid w:val="00006165"/>
    <w:rsid w:val="001F1859"/>
    <w:rsid w:val="00231AF3"/>
    <w:rsid w:val="00246D17"/>
    <w:rsid w:val="003359E2"/>
    <w:rsid w:val="006820E1"/>
    <w:rsid w:val="006B6F32"/>
    <w:rsid w:val="006F2245"/>
    <w:rsid w:val="009A06AB"/>
    <w:rsid w:val="009D23E6"/>
    <w:rsid w:val="00A72F82"/>
    <w:rsid w:val="00CE3BC5"/>
    <w:rsid w:val="00E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22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2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22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B6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224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2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22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B6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2016-02-04T07:17:00Z</dcterms:created>
  <dcterms:modified xsi:type="dcterms:W3CDTF">2016-02-04T07:17:00Z</dcterms:modified>
</cp:coreProperties>
</file>