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050" w:rsidRPr="00056050" w:rsidRDefault="00056050" w:rsidP="00056050">
      <w:pPr>
        <w:ind w:firstLine="708"/>
        <w:jc w:val="both"/>
        <w:rPr>
          <w:sz w:val="26"/>
          <w:szCs w:val="26"/>
        </w:rPr>
      </w:pPr>
      <w:r w:rsidRPr="00056050">
        <w:rPr>
          <w:sz w:val="26"/>
          <w:szCs w:val="26"/>
        </w:rPr>
        <w:t xml:space="preserve">Отделом архитектуры и градостроительства разработан проект постановления «О внесении изменений в  постановление  администрации </w:t>
      </w:r>
      <w:proofErr w:type="spellStart"/>
      <w:r w:rsidRPr="00056050">
        <w:rPr>
          <w:sz w:val="26"/>
          <w:szCs w:val="26"/>
        </w:rPr>
        <w:t>Кумылженского</w:t>
      </w:r>
      <w:proofErr w:type="spellEnd"/>
      <w:r w:rsidRPr="00056050">
        <w:rPr>
          <w:sz w:val="26"/>
          <w:szCs w:val="26"/>
        </w:rPr>
        <w:t xml:space="preserve"> муниципального района  Волгоградской области от 25.12.2018г. № 1203  «Об утверждении административного регламента предоставления муниципальной услуги «Выдача разрешения на строительство объекта  капитального строительства, внесение изменений в разрешение на строительство»». Данный проект размещается на сайте </w:t>
      </w:r>
      <w:proofErr w:type="spellStart"/>
      <w:r w:rsidRPr="00056050">
        <w:rPr>
          <w:sz w:val="26"/>
          <w:szCs w:val="26"/>
        </w:rPr>
        <w:t>Кумылженского</w:t>
      </w:r>
      <w:proofErr w:type="spellEnd"/>
      <w:r w:rsidRPr="00056050">
        <w:rPr>
          <w:sz w:val="26"/>
          <w:szCs w:val="26"/>
        </w:rPr>
        <w:t xml:space="preserve"> муниципального района для проведения независимой экспертизы.</w:t>
      </w:r>
    </w:p>
    <w:p w:rsidR="00056050" w:rsidRPr="00056050" w:rsidRDefault="00056050" w:rsidP="00056050">
      <w:pPr>
        <w:spacing w:before="24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56050">
        <w:rPr>
          <w:sz w:val="26"/>
          <w:szCs w:val="26"/>
        </w:rPr>
        <w:t xml:space="preserve">Срок размещения – до 29 </w:t>
      </w:r>
      <w:r>
        <w:rPr>
          <w:sz w:val="26"/>
          <w:szCs w:val="26"/>
        </w:rPr>
        <w:t>сентября</w:t>
      </w:r>
      <w:r w:rsidRPr="00056050">
        <w:rPr>
          <w:sz w:val="26"/>
          <w:szCs w:val="26"/>
        </w:rPr>
        <w:t xml:space="preserve"> 2020г.</w:t>
      </w:r>
    </w:p>
    <w:p w:rsidR="005C47DF" w:rsidRPr="00056050" w:rsidRDefault="00056050" w:rsidP="00056050">
      <w:pPr>
        <w:ind w:firstLine="708"/>
        <w:jc w:val="both"/>
        <w:rPr>
          <w:b/>
          <w:sz w:val="26"/>
          <w:szCs w:val="26"/>
        </w:rPr>
      </w:pPr>
      <w:r w:rsidRPr="00056050">
        <w:rPr>
          <w:sz w:val="26"/>
          <w:szCs w:val="26"/>
        </w:rPr>
        <w:t xml:space="preserve">Предложения и замечания направлять по адресу: 403402, Волгоградская обл., </w:t>
      </w:r>
      <w:proofErr w:type="spellStart"/>
      <w:r w:rsidRPr="00056050">
        <w:rPr>
          <w:sz w:val="26"/>
          <w:szCs w:val="26"/>
        </w:rPr>
        <w:t>Кумылженский</w:t>
      </w:r>
      <w:proofErr w:type="spellEnd"/>
      <w:r w:rsidRPr="00056050">
        <w:rPr>
          <w:sz w:val="26"/>
          <w:szCs w:val="26"/>
        </w:rPr>
        <w:t xml:space="preserve"> р-н, </w:t>
      </w:r>
      <w:proofErr w:type="spellStart"/>
      <w:r w:rsidRPr="00056050">
        <w:rPr>
          <w:sz w:val="26"/>
          <w:szCs w:val="26"/>
        </w:rPr>
        <w:t>ст-ца</w:t>
      </w:r>
      <w:proofErr w:type="spellEnd"/>
      <w:r w:rsidRPr="00056050">
        <w:rPr>
          <w:sz w:val="26"/>
          <w:szCs w:val="26"/>
        </w:rPr>
        <w:t xml:space="preserve"> Кумылженская, ул. Мира,18, либо на электронную почту: </w:t>
      </w:r>
      <w:hyperlink r:id="rId4" w:history="1">
        <w:r w:rsidRPr="00056050">
          <w:rPr>
            <w:rStyle w:val="a3"/>
            <w:sz w:val="26"/>
            <w:szCs w:val="26"/>
            <w:lang w:val="en-US"/>
          </w:rPr>
          <w:t>ra</w:t>
        </w:r>
        <w:r w:rsidRPr="00056050">
          <w:rPr>
            <w:rStyle w:val="a3"/>
            <w:sz w:val="26"/>
            <w:szCs w:val="26"/>
          </w:rPr>
          <w:t>_</w:t>
        </w:r>
        <w:r w:rsidRPr="00056050">
          <w:rPr>
            <w:rStyle w:val="a3"/>
            <w:sz w:val="26"/>
            <w:szCs w:val="26"/>
            <w:lang w:val="en-US"/>
          </w:rPr>
          <w:t>kuml</w:t>
        </w:r>
        <w:r w:rsidRPr="00056050">
          <w:rPr>
            <w:rStyle w:val="a3"/>
            <w:sz w:val="26"/>
            <w:szCs w:val="26"/>
          </w:rPr>
          <w:t>@</w:t>
        </w:r>
        <w:r w:rsidRPr="00056050">
          <w:rPr>
            <w:rStyle w:val="a3"/>
            <w:sz w:val="26"/>
            <w:szCs w:val="26"/>
            <w:lang w:val="en-US"/>
          </w:rPr>
          <w:t>volganet</w:t>
        </w:r>
        <w:r w:rsidRPr="00056050">
          <w:rPr>
            <w:rStyle w:val="a3"/>
            <w:sz w:val="26"/>
            <w:szCs w:val="26"/>
          </w:rPr>
          <w:t>.</w:t>
        </w:r>
        <w:r w:rsidRPr="00056050">
          <w:rPr>
            <w:rStyle w:val="a3"/>
            <w:sz w:val="26"/>
            <w:szCs w:val="26"/>
            <w:lang w:val="en-US"/>
          </w:rPr>
          <w:t>ru</w:t>
        </w:r>
      </w:hyperlink>
    </w:p>
    <w:p w:rsidR="005C47DF" w:rsidRDefault="005C47DF" w:rsidP="00056050">
      <w:pPr>
        <w:pStyle w:val="1"/>
        <w:jc w:val="both"/>
        <w:rPr>
          <w:sz w:val="32"/>
        </w:rPr>
      </w:pPr>
    </w:p>
    <w:p w:rsidR="00056050" w:rsidRPr="00056050" w:rsidRDefault="00056050" w:rsidP="00056050">
      <w:pPr>
        <w:rPr>
          <w:lang w:eastAsia="ru-RU"/>
        </w:rPr>
      </w:pPr>
    </w:p>
    <w:p w:rsidR="00056050" w:rsidRPr="00056050" w:rsidRDefault="00056050" w:rsidP="00056050">
      <w:pPr>
        <w:rPr>
          <w:lang w:eastAsia="ru-RU"/>
        </w:rPr>
      </w:pPr>
    </w:p>
    <w:p w:rsidR="005C47DF" w:rsidRDefault="005C47DF" w:rsidP="005C47DF">
      <w:pPr>
        <w:jc w:val="center"/>
        <w:rPr>
          <w:b/>
          <w:sz w:val="36"/>
        </w:rPr>
      </w:pPr>
    </w:p>
    <w:p w:rsidR="005C47DF" w:rsidRDefault="005C47DF" w:rsidP="005C47DF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АДМИНИСТРАЦИЯ </w:t>
      </w:r>
    </w:p>
    <w:p w:rsidR="005C47DF" w:rsidRDefault="005C47DF" w:rsidP="005C47DF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5C47DF" w:rsidRDefault="005C47DF" w:rsidP="005C47DF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5C47DF" w:rsidRDefault="005C47DF" w:rsidP="005C47DF">
      <w:pPr>
        <w:jc w:val="center"/>
        <w:rPr>
          <w:b/>
          <w:sz w:val="35"/>
          <w:szCs w:val="35"/>
        </w:rPr>
      </w:pPr>
    </w:p>
    <w:p w:rsidR="005C47DF" w:rsidRDefault="005C47DF" w:rsidP="005C47DF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5C47DF" w:rsidRDefault="005C47DF" w:rsidP="005C47DF">
      <w:pPr>
        <w:jc w:val="both"/>
        <w:rPr>
          <w:sz w:val="36"/>
        </w:rPr>
      </w:pPr>
    </w:p>
    <w:p w:rsidR="005C47DF" w:rsidRDefault="00922E2A" w:rsidP="005C47DF">
      <w:pPr>
        <w:jc w:val="both"/>
        <w:rPr>
          <w:sz w:val="36"/>
          <w:szCs w:val="20"/>
        </w:rPr>
      </w:pPr>
      <w:r w:rsidRPr="00922E2A">
        <w:pict>
          <v:line id="_x0000_s1026" style="position:absolute;left:0;text-align:left;z-index:251657728" from="8.4pt,3.55pt" to="469.25pt,3.6pt" o:allowincell="f" strokeweight="2pt">
            <v:stroke startarrowwidth="narrow" startarrowlength="short" endarrowwidth="narrow" endarrowlength="short"/>
          </v:line>
        </w:pict>
      </w:r>
      <w:r w:rsidRPr="00922E2A">
        <w:pict>
          <v:line id="_x0000_s1027" style="position:absolute;left:0;text-align:left;z-index:251658752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5C47DF" w:rsidRDefault="005C47DF" w:rsidP="005C47DF">
      <w:pPr>
        <w:shd w:val="clear" w:color="auto" w:fill="FFFFFF"/>
        <w:tabs>
          <w:tab w:val="left" w:leader="underscore" w:pos="1699"/>
          <w:tab w:val="left" w:pos="2525"/>
        </w:tabs>
        <w:rPr>
          <w:sz w:val="22"/>
          <w:szCs w:val="22"/>
        </w:rPr>
      </w:pPr>
      <w:r>
        <w:rPr>
          <w:sz w:val="22"/>
          <w:szCs w:val="22"/>
        </w:rPr>
        <w:t>от_________________</w:t>
      </w:r>
      <w:r>
        <w:rPr>
          <w:spacing w:val="-4"/>
          <w:sz w:val="22"/>
          <w:szCs w:val="22"/>
        </w:rPr>
        <w:t xml:space="preserve">__ </w:t>
      </w:r>
      <w:proofErr w:type="gramStart"/>
      <w:r>
        <w:rPr>
          <w:spacing w:val="-4"/>
          <w:sz w:val="22"/>
          <w:szCs w:val="22"/>
        </w:rPr>
        <w:t>г</w:t>
      </w:r>
      <w:proofErr w:type="gramEnd"/>
      <w:r>
        <w:rPr>
          <w:spacing w:val="-4"/>
          <w:sz w:val="22"/>
          <w:szCs w:val="22"/>
        </w:rPr>
        <w:t>.  № ________</w:t>
      </w:r>
    </w:p>
    <w:tbl>
      <w:tblPr>
        <w:tblW w:w="0" w:type="auto"/>
        <w:tblLook w:val="00A0"/>
      </w:tblPr>
      <w:tblGrid>
        <w:gridCol w:w="6204"/>
      </w:tblGrid>
      <w:tr w:rsidR="007C725E" w:rsidTr="007C725E">
        <w:tc>
          <w:tcPr>
            <w:tcW w:w="6204" w:type="dxa"/>
            <w:hideMark/>
          </w:tcPr>
          <w:p w:rsidR="007C725E" w:rsidRDefault="007C725E">
            <w:r>
              <w:t xml:space="preserve">О внесении изменений в  постановление  </w:t>
            </w:r>
          </w:p>
          <w:p w:rsidR="007C725E" w:rsidRDefault="007C725E">
            <w:r>
              <w:t xml:space="preserve">администрации Кумылженского </w:t>
            </w:r>
            <w:proofErr w:type="gramStart"/>
            <w:r>
              <w:t>муниципального</w:t>
            </w:r>
            <w:proofErr w:type="gramEnd"/>
          </w:p>
          <w:p w:rsidR="007C725E" w:rsidRDefault="007C725E">
            <w:r>
              <w:t>района  Волгоградской области от 25.12.2018г.</w:t>
            </w:r>
          </w:p>
          <w:p w:rsidR="007C725E" w:rsidRDefault="007C725E">
            <w:r>
              <w:t xml:space="preserve"> № 1203  «Об утверждении административного регламента предоставления муниципальной услуги «Выдача разрешения на строительство объекта  капитального строительства, внесение изменений в разрешение на строительство»</w:t>
            </w:r>
          </w:p>
        </w:tc>
      </w:tr>
    </w:tbl>
    <w:p w:rsidR="007C725E" w:rsidRDefault="007C725E" w:rsidP="007C725E">
      <w:pPr>
        <w:jc w:val="both"/>
        <w:rPr>
          <w:rFonts w:eastAsiaTheme="minorEastAsia"/>
          <w:sz w:val="28"/>
          <w:szCs w:val="28"/>
        </w:rPr>
      </w:pPr>
    </w:p>
    <w:p w:rsidR="007C725E" w:rsidRDefault="007C725E" w:rsidP="007C725E">
      <w:pPr>
        <w:widowControl w:val="0"/>
        <w:autoSpaceDE w:val="0"/>
        <w:spacing w:line="0" w:lineRule="atLeast"/>
        <w:ind w:firstLine="720"/>
        <w:jc w:val="both"/>
      </w:pPr>
    </w:p>
    <w:p w:rsidR="007C725E" w:rsidRDefault="007C725E" w:rsidP="007C725E">
      <w:pPr>
        <w:widowControl w:val="0"/>
        <w:autoSpaceDE w:val="0"/>
        <w:spacing w:line="0" w:lineRule="atLeast"/>
        <w:ind w:firstLine="720"/>
        <w:jc w:val="both"/>
      </w:pPr>
    </w:p>
    <w:p w:rsidR="007C725E" w:rsidRDefault="007C725E" w:rsidP="007C725E">
      <w:pPr>
        <w:widowControl w:val="0"/>
        <w:autoSpaceDE w:val="0"/>
        <w:ind w:firstLine="567"/>
        <w:jc w:val="both"/>
      </w:pPr>
      <w:proofErr w:type="gramStart"/>
      <w:r>
        <w:t>В соответствии со статьей 51 Градостроительного кодекса Российской Федерации, Федеральными законами от 06.10.2003г.  № 131-ФЗ «Об общих принципах организации местного самоуправления в Российской Федерации», от 27.07.2010г. № 210-ФЗ «Об организации предоставления государственных и муниципальных услуг», от 31.07.2020г. N 254-ФЗ «Об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</w:t>
      </w:r>
      <w:proofErr w:type="gramEnd"/>
      <w:r>
        <w:t xml:space="preserve"> Российской Федерации», постановлением Администрации Волгоградской области от 25.05.2020 </w:t>
      </w:r>
      <w:r w:rsidR="00754C23">
        <w:t xml:space="preserve">  </w:t>
      </w:r>
      <w:r>
        <w:t xml:space="preserve">N 297-п «Об установлении случаев, в которых направление документов для выдачи органами исполнительной власти Волгоградской области и органами местного самоуправления муниципальных образований Волгоградской области разрешений на строительство и разрешений на ввод объектов в эксплуатацию осуществляется исключительно в электронной форме»  и </w:t>
      </w:r>
      <w:hyperlink r:id="rId5" w:history="1">
        <w:r w:rsidRPr="007C725E">
          <w:rPr>
            <w:rStyle w:val="a3"/>
            <w:color w:val="auto"/>
          </w:rPr>
          <w:t>статьей</w:t>
        </w:r>
      </w:hyperlink>
      <w:r>
        <w:t xml:space="preserve"> 22 Устава </w:t>
      </w:r>
      <w:r>
        <w:rPr>
          <w:kern w:val="2"/>
        </w:rPr>
        <w:t>Кумылженского муниципального района</w:t>
      </w:r>
    </w:p>
    <w:p w:rsidR="007C725E" w:rsidRDefault="007C725E" w:rsidP="007C725E">
      <w:pPr>
        <w:widowControl w:val="0"/>
        <w:autoSpaceDE w:val="0"/>
        <w:ind w:firstLine="567"/>
        <w:jc w:val="both"/>
      </w:pPr>
    </w:p>
    <w:p w:rsidR="007C725E" w:rsidRDefault="007C725E" w:rsidP="007C725E">
      <w:pPr>
        <w:widowControl w:val="0"/>
        <w:autoSpaceDE w:val="0"/>
        <w:ind w:firstLine="567"/>
        <w:jc w:val="center"/>
        <w:rPr>
          <w:b/>
        </w:rPr>
      </w:pPr>
      <w:r>
        <w:rPr>
          <w:b/>
          <w:spacing w:val="30"/>
        </w:rPr>
        <w:t>постановляю</w:t>
      </w:r>
      <w:r>
        <w:rPr>
          <w:b/>
        </w:rPr>
        <w:t>:</w:t>
      </w:r>
    </w:p>
    <w:p w:rsidR="007C725E" w:rsidRDefault="007C725E" w:rsidP="007C725E">
      <w:pPr>
        <w:widowControl w:val="0"/>
        <w:autoSpaceDE w:val="0"/>
        <w:ind w:firstLine="567"/>
        <w:jc w:val="both"/>
      </w:pPr>
    </w:p>
    <w:p w:rsidR="007C725E" w:rsidRDefault="007C725E" w:rsidP="007C725E">
      <w:pPr>
        <w:widowControl w:val="0"/>
        <w:tabs>
          <w:tab w:val="left" w:pos="993"/>
        </w:tabs>
        <w:autoSpaceDE w:val="0"/>
        <w:ind w:firstLine="567"/>
        <w:jc w:val="both"/>
      </w:pPr>
      <w:r>
        <w:t xml:space="preserve">1.  </w:t>
      </w:r>
      <w:proofErr w:type="gramStart"/>
      <w:r>
        <w:t>Внести в административный регламент предоставления муниципальной услуги «Выдача разрешения на строительство объекта капитального строительства, внесение изменений в разрешение на строительство», утвержденный постановлением администрации Кумылженского муниципального района Волгоградской области от 25.12.2018 г. № 1203 «Об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строительства, внесение изменений в разрешение на строите</w:t>
      </w:r>
      <w:r w:rsidR="0043396A">
        <w:t>льство», (далее - регламент)</w:t>
      </w:r>
      <w:r>
        <w:t xml:space="preserve"> следующие изменения:</w:t>
      </w:r>
      <w:bookmarkStart w:id="0" w:name="_GoBack"/>
      <w:bookmarkEnd w:id="0"/>
      <w:proofErr w:type="gramEnd"/>
    </w:p>
    <w:p w:rsidR="007C725E" w:rsidRDefault="007C725E" w:rsidP="00754C23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 xml:space="preserve">1.1. </w:t>
      </w:r>
      <w:r w:rsidR="00754C23">
        <w:t xml:space="preserve">  </w:t>
      </w:r>
      <w:r>
        <w:t xml:space="preserve">Абзац одиннадцатый  пункта 2.5 </w:t>
      </w:r>
      <w:r w:rsidR="005D0442">
        <w:t xml:space="preserve">регламента </w:t>
      </w:r>
      <w:r>
        <w:t xml:space="preserve"> изложить в следующей  редакции: </w:t>
      </w:r>
    </w:p>
    <w:p w:rsidR="007C725E" w:rsidRDefault="007C725E" w:rsidP="00754C23">
      <w:pPr>
        <w:tabs>
          <w:tab w:val="left" w:pos="567"/>
        </w:tabs>
        <w:autoSpaceDE w:val="0"/>
        <w:autoSpaceDN w:val="0"/>
        <w:adjustRightInd w:val="0"/>
        <w:jc w:val="both"/>
      </w:pPr>
      <w:r>
        <w:tab/>
      </w:r>
      <w:proofErr w:type="gramStart"/>
      <w:r>
        <w:t>«-постановление Администрации Волгоградской области от 25.05.2020 N 297-п «Об установлении случаев, в которых направление документов для выдачи органами исполнительной власти Волгоградской области и органами местного самоуправления муниципальных образований Волгоградской области разрешений на строительство и разрешений на ввод объектов в эксплуатацию осуществляется исключительно в электронной форме» (Официальный интернет-портал правовой информации http://www.pravo.gov.ru, 27.05.2020,"Волгоградская правда", N 61, 29.05.2020</w:t>
      </w:r>
      <w:proofErr w:type="gramEnd"/>
      <w:r>
        <w:t>г)</w:t>
      </w:r>
      <w:proofErr w:type="gramStart"/>
      <w:r>
        <w:t>;»</w:t>
      </w:r>
      <w:proofErr w:type="gramEnd"/>
      <w:r>
        <w:t>.</w:t>
      </w:r>
    </w:p>
    <w:p w:rsidR="007C725E" w:rsidRDefault="007C725E" w:rsidP="007C725E">
      <w:pPr>
        <w:widowControl w:val="0"/>
        <w:autoSpaceDE w:val="0"/>
        <w:ind w:firstLine="567"/>
        <w:jc w:val="both"/>
      </w:pPr>
      <w:r>
        <w:t xml:space="preserve">1.2.   </w:t>
      </w:r>
      <w:r w:rsidR="005D0442">
        <w:t xml:space="preserve"> </w:t>
      </w:r>
      <w:r>
        <w:t>Подпункт 2 пункта 2.6.1 регламента изложить в следующей редакции:</w:t>
      </w:r>
    </w:p>
    <w:p w:rsidR="007C725E" w:rsidRDefault="007C725E" w:rsidP="005D044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«2)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6" w:history="1">
        <w:r w:rsidRPr="005D0442">
          <w:rPr>
            <w:rStyle w:val="a3"/>
            <w:rFonts w:eastAsiaTheme="minorHAnsi"/>
            <w:color w:val="auto"/>
            <w:lang w:eastAsia="en-US"/>
          </w:rPr>
          <w:t>частью 1.1 статьи 57.3</w:t>
        </w:r>
      </w:hyperlink>
      <w:r>
        <w:rPr>
          <w:rFonts w:eastAsiaTheme="minorHAnsi"/>
          <w:lang w:eastAsia="en-US"/>
        </w:rPr>
        <w:t xml:space="preserve"> Градостроительного кодекса </w:t>
      </w:r>
      <w:r w:rsidR="005D0442">
        <w:rPr>
          <w:rFonts w:eastAsiaTheme="minorHAnsi"/>
          <w:lang w:eastAsia="en-US"/>
        </w:rPr>
        <w:t>РФ</w:t>
      </w:r>
      <w:r>
        <w:rPr>
          <w:rFonts w:eastAsiaTheme="minorHAnsi"/>
          <w:lang w:eastAsia="en-US"/>
        </w:rPr>
        <w:t xml:space="preserve">, если иное не установлено </w:t>
      </w:r>
      <w:hyperlink r:id="rId7" w:history="1">
        <w:r w:rsidRPr="005D0442">
          <w:rPr>
            <w:rStyle w:val="a3"/>
            <w:rFonts w:eastAsiaTheme="minorHAnsi"/>
            <w:color w:val="auto"/>
            <w:lang w:eastAsia="en-US"/>
          </w:rPr>
          <w:t>частью</w:t>
        </w:r>
        <w:proofErr w:type="gramEnd"/>
        <w:r w:rsidRPr="005D0442">
          <w:rPr>
            <w:rStyle w:val="a3"/>
            <w:rFonts w:eastAsiaTheme="minorHAnsi"/>
            <w:color w:val="auto"/>
            <w:lang w:eastAsia="en-US"/>
          </w:rPr>
          <w:t xml:space="preserve"> 7.3</w:t>
        </w:r>
      </w:hyperlink>
      <w:r w:rsidR="005D044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статьи 51 Градостроительного кодекса </w:t>
      </w:r>
      <w:r w:rsidR="005D0442">
        <w:rPr>
          <w:rFonts w:eastAsiaTheme="minorHAnsi"/>
          <w:lang w:eastAsia="en-US"/>
        </w:rPr>
        <w:t>РФ</w:t>
      </w:r>
      <w:r>
        <w:rPr>
          <w:rFonts w:eastAsiaTheme="minorHAnsi"/>
          <w:lang w:eastAsia="en-US"/>
        </w:rPr>
        <w:t xml:space="preserve">  и если  указанные документы (их копии или сведения, содержащиеся в них) отсутствуют в Едином государственном реестре недвижимости</w:t>
      </w:r>
      <w:proofErr w:type="gramStart"/>
      <w:r>
        <w:rPr>
          <w:rFonts w:eastAsiaTheme="minorHAnsi"/>
          <w:lang w:eastAsia="en-US"/>
        </w:rPr>
        <w:t>;»</w:t>
      </w:r>
      <w:proofErr w:type="gramEnd"/>
      <w:r>
        <w:rPr>
          <w:rFonts w:eastAsiaTheme="minorHAnsi"/>
          <w:lang w:eastAsia="en-US"/>
        </w:rPr>
        <w:t>.</w:t>
      </w:r>
    </w:p>
    <w:p w:rsidR="007C725E" w:rsidRDefault="007C725E" w:rsidP="007C725E">
      <w:pPr>
        <w:widowControl w:val="0"/>
        <w:autoSpaceDE w:val="0"/>
        <w:ind w:firstLine="567"/>
        <w:jc w:val="both"/>
        <w:rPr>
          <w:lang w:eastAsia="ru-RU"/>
        </w:rPr>
      </w:pPr>
      <w:r>
        <w:t xml:space="preserve">1.3. </w:t>
      </w:r>
      <w:r w:rsidR="005D0442">
        <w:t xml:space="preserve">   </w:t>
      </w:r>
      <w:r>
        <w:t>Подпункт 4 пункта 2.6.1</w:t>
      </w:r>
      <w:r w:rsidR="005D0442">
        <w:t xml:space="preserve"> регламента</w:t>
      </w:r>
      <w:r>
        <w:t xml:space="preserve"> изложить в следующей редакции:</w:t>
      </w:r>
    </w:p>
    <w:p w:rsidR="007C725E" w:rsidRDefault="007C725E" w:rsidP="005D0442">
      <w:pPr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proofErr w:type="gramStart"/>
      <w:r>
        <w:t>«4) положительное заключение экспертизы проектной документации,</w:t>
      </w:r>
      <w:r>
        <w:rPr>
          <w:rFonts w:eastAsiaTheme="minorHAnsi"/>
          <w:lang w:eastAsia="en-US"/>
        </w:rPr>
        <w:t xml:space="preserve"> (в части соответствия проектной документации требованиям, указанным в </w:t>
      </w:r>
      <w:hyperlink r:id="rId8" w:history="1">
        <w:r w:rsidRPr="005D0442">
          <w:rPr>
            <w:rStyle w:val="a3"/>
            <w:rFonts w:eastAsiaTheme="minorHAnsi"/>
            <w:color w:val="auto"/>
            <w:lang w:eastAsia="en-US"/>
          </w:rPr>
          <w:t>пункте 1 части 5 статьи 49</w:t>
        </w:r>
      </w:hyperlink>
      <w:r>
        <w:rPr>
          <w:rFonts w:eastAsiaTheme="minorHAnsi"/>
          <w:lang w:eastAsia="en-US"/>
        </w:rPr>
        <w:t xml:space="preserve"> Градостроительного кодекса </w:t>
      </w:r>
      <w:r w:rsidR="005D0442">
        <w:rPr>
          <w:rFonts w:eastAsiaTheme="minorHAnsi"/>
          <w:lang w:eastAsia="en-US"/>
        </w:rPr>
        <w:t>РФ</w:t>
      </w:r>
      <w:r>
        <w:rPr>
          <w:rFonts w:eastAsiaTheme="minorHAnsi"/>
          <w:lang w:eastAsia="en-US"/>
        </w:rPr>
        <w:t>),</w:t>
      </w:r>
      <w:r>
        <w:t xml:space="preserve">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</w:t>
      </w:r>
      <w:proofErr w:type="gramEnd"/>
      <w:r>
        <w:t xml:space="preserve">, </w:t>
      </w:r>
      <w:proofErr w:type="gramStart"/>
      <w:r>
        <w:t xml:space="preserve">предусмотренном </w:t>
      </w:r>
      <w:hyperlink r:id="rId9" w:history="1">
        <w:r w:rsidRPr="005D0442">
          <w:rPr>
            <w:rStyle w:val="a3"/>
            <w:color w:val="auto"/>
          </w:rPr>
          <w:t>частью 12.1 статьи 48</w:t>
        </w:r>
      </w:hyperlink>
      <w:r w:rsidRPr="005D0442">
        <w:t xml:space="preserve"> </w:t>
      </w:r>
      <w:r w:rsidR="005D0442">
        <w:t>Градостроительного кодекса РФ</w:t>
      </w:r>
      <w:r>
        <w:t xml:space="preserve">), если такая проектная документация подлежит экспертизе в соответствии со </w:t>
      </w:r>
      <w:hyperlink r:id="rId10" w:history="1">
        <w:r w:rsidRPr="005D0442">
          <w:rPr>
            <w:rStyle w:val="a3"/>
            <w:color w:val="auto"/>
          </w:rPr>
          <w:t>статьей 49</w:t>
        </w:r>
      </w:hyperlink>
      <w:r>
        <w:t xml:space="preserve"> Градостроительного кодекса РФ, положительное заключение государственной экспертизы проектной документации в случаях, предусмотренных </w:t>
      </w:r>
      <w:hyperlink r:id="rId11" w:history="1">
        <w:r w:rsidRPr="005D0442">
          <w:rPr>
            <w:rStyle w:val="a3"/>
            <w:color w:val="auto"/>
          </w:rPr>
          <w:t>частью 3.4 статьи 49</w:t>
        </w:r>
      </w:hyperlink>
      <w:r w:rsidRPr="005D0442">
        <w:t xml:space="preserve"> </w:t>
      </w:r>
      <w:r>
        <w:t xml:space="preserve">Градостроительного кодекса РФ, положительное заключение государственной экологической экспертизы проектной документации в случаях, предусмотренных </w:t>
      </w:r>
      <w:hyperlink r:id="rId12" w:history="1">
        <w:r w:rsidRPr="005D0442">
          <w:rPr>
            <w:rStyle w:val="a3"/>
            <w:color w:val="auto"/>
          </w:rPr>
          <w:t>частью 6 статьи 49</w:t>
        </w:r>
      </w:hyperlink>
      <w:r>
        <w:t xml:space="preserve"> Градостроительного кодекса РФ, если указанные документы (их копии</w:t>
      </w:r>
      <w:proofErr w:type="gramEnd"/>
      <w:r>
        <w:t xml:space="preserve"> или сведения, содержащиеся в них) отсутствуют в едином государственном реестре заключений</w:t>
      </w:r>
      <w:proofErr w:type="gramStart"/>
      <w:r>
        <w:t>;»</w:t>
      </w:r>
      <w:proofErr w:type="gramEnd"/>
      <w:r>
        <w:t>.</w:t>
      </w:r>
    </w:p>
    <w:p w:rsidR="007C725E" w:rsidRDefault="007C725E" w:rsidP="005D0442">
      <w:pPr>
        <w:widowControl w:val="0"/>
        <w:tabs>
          <w:tab w:val="left" w:pos="1134"/>
        </w:tabs>
        <w:autoSpaceDE w:val="0"/>
        <w:ind w:firstLine="567"/>
        <w:jc w:val="both"/>
      </w:pPr>
      <w:r>
        <w:t xml:space="preserve">1.4. </w:t>
      </w:r>
      <w:r w:rsidR="005D0442">
        <w:t xml:space="preserve">   </w:t>
      </w:r>
      <w:r>
        <w:t xml:space="preserve">Подпункт 1 пункта 2.6.2 </w:t>
      </w:r>
      <w:r w:rsidR="00754C23">
        <w:t xml:space="preserve"> </w:t>
      </w:r>
      <w:r>
        <w:t xml:space="preserve">регламента изложить в </w:t>
      </w:r>
      <w:r w:rsidR="005D0442">
        <w:t xml:space="preserve">следующей </w:t>
      </w:r>
      <w:r>
        <w:t xml:space="preserve"> редакции:</w:t>
      </w:r>
    </w:p>
    <w:p w:rsidR="007C725E" w:rsidRDefault="007C725E" w:rsidP="007C725E">
      <w:pPr>
        <w:widowControl w:val="0"/>
        <w:autoSpaceDE w:val="0"/>
        <w:ind w:firstLine="567"/>
        <w:jc w:val="both"/>
      </w:pPr>
      <w:proofErr w:type="gramStart"/>
      <w:r>
        <w:t xml:space="preserve">«1) </w:t>
      </w:r>
      <w:r>
        <w:rPr>
          <w:rFonts w:eastAsiaTheme="minorHAnsi"/>
          <w:lang w:eastAsia="en-US"/>
        </w:rPr>
        <w:t xml:space="preserve">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13" w:history="1">
        <w:r w:rsidRPr="005D0442">
          <w:rPr>
            <w:rStyle w:val="a3"/>
            <w:rFonts w:eastAsiaTheme="minorHAnsi"/>
            <w:color w:val="auto"/>
            <w:lang w:eastAsia="en-US"/>
          </w:rPr>
          <w:t>частью 1.1 статьи 57.3</w:t>
        </w:r>
      </w:hyperlink>
      <w:r w:rsidRPr="005D044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Градостроительного кодекса </w:t>
      </w:r>
      <w:r w:rsidR="005D0442">
        <w:rPr>
          <w:rFonts w:eastAsiaTheme="minorHAnsi"/>
          <w:lang w:eastAsia="en-US"/>
        </w:rPr>
        <w:t>РФ</w:t>
      </w:r>
      <w:r>
        <w:rPr>
          <w:rFonts w:eastAsiaTheme="minorHAnsi"/>
          <w:lang w:eastAsia="en-US"/>
        </w:rPr>
        <w:t xml:space="preserve">, если иное не установлено </w:t>
      </w:r>
      <w:hyperlink r:id="rId14" w:history="1">
        <w:r w:rsidRPr="005D0442">
          <w:rPr>
            <w:rStyle w:val="a3"/>
            <w:rFonts w:eastAsiaTheme="minorHAnsi"/>
            <w:color w:val="auto"/>
            <w:lang w:eastAsia="en-US"/>
          </w:rPr>
          <w:t>частью</w:t>
        </w:r>
        <w:proofErr w:type="gramEnd"/>
        <w:r w:rsidRPr="005D0442">
          <w:rPr>
            <w:rStyle w:val="a3"/>
            <w:rFonts w:eastAsiaTheme="minorHAnsi"/>
            <w:color w:val="auto"/>
            <w:lang w:eastAsia="en-US"/>
          </w:rPr>
          <w:t xml:space="preserve"> 7.3</w:t>
        </w:r>
      </w:hyperlink>
      <w:r w:rsidR="005D044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статьи 51 Градостроительного кодекса </w:t>
      </w:r>
      <w:r w:rsidR="005D0442">
        <w:rPr>
          <w:rFonts w:eastAsiaTheme="minorHAnsi"/>
          <w:lang w:eastAsia="en-US"/>
        </w:rPr>
        <w:t>РФ</w:t>
      </w:r>
      <w:r>
        <w:rPr>
          <w:rFonts w:eastAsiaTheme="minorHAnsi"/>
          <w:lang w:eastAsia="en-US"/>
        </w:rPr>
        <w:t xml:space="preserve">  и если  указанные документы (их копии или сведения, содержащиеся в них) отсутствуют в Едином государственном реестре недвижимости</w:t>
      </w:r>
      <w:proofErr w:type="gramStart"/>
      <w:r>
        <w:rPr>
          <w:rFonts w:eastAsiaTheme="minorHAnsi"/>
          <w:lang w:eastAsia="en-US"/>
        </w:rPr>
        <w:t>;»</w:t>
      </w:r>
      <w:proofErr w:type="gramEnd"/>
      <w:r>
        <w:rPr>
          <w:rFonts w:eastAsiaTheme="minorHAnsi"/>
          <w:lang w:eastAsia="en-US"/>
        </w:rPr>
        <w:t>.</w:t>
      </w:r>
    </w:p>
    <w:p w:rsidR="007C725E" w:rsidRDefault="007C725E" w:rsidP="007C725E">
      <w:pPr>
        <w:widowControl w:val="0"/>
        <w:autoSpaceDE w:val="0"/>
        <w:ind w:firstLine="567"/>
        <w:jc w:val="both"/>
      </w:pPr>
      <w:r>
        <w:t xml:space="preserve">1.5. </w:t>
      </w:r>
      <w:r w:rsidR="005D0442">
        <w:t xml:space="preserve">  </w:t>
      </w:r>
      <w:r>
        <w:t>Подпункт 4 пункта 2.6.2 регламента изложить в следующей редакции:</w:t>
      </w:r>
    </w:p>
    <w:p w:rsidR="007C725E" w:rsidRDefault="007C725E" w:rsidP="007C725E">
      <w:pPr>
        <w:widowControl w:val="0"/>
        <w:autoSpaceDE w:val="0"/>
        <w:ind w:firstLine="567"/>
        <w:jc w:val="both"/>
      </w:pPr>
      <w:proofErr w:type="gramStart"/>
      <w:r>
        <w:lastRenderedPageBreak/>
        <w:t>«4) положительное заключение экспертизы проектной документации,</w:t>
      </w:r>
      <w:r>
        <w:rPr>
          <w:rFonts w:eastAsiaTheme="minorHAnsi"/>
          <w:lang w:eastAsia="en-US"/>
        </w:rPr>
        <w:t xml:space="preserve"> (в части соответствия проектной документации требованиям, указанным в </w:t>
      </w:r>
      <w:hyperlink r:id="rId15" w:history="1">
        <w:r w:rsidRPr="005D0442">
          <w:rPr>
            <w:rStyle w:val="a3"/>
            <w:rFonts w:eastAsiaTheme="minorHAnsi"/>
            <w:color w:val="auto"/>
            <w:lang w:eastAsia="en-US"/>
          </w:rPr>
          <w:t>пункте 1 части 5 статьи 49</w:t>
        </w:r>
      </w:hyperlink>
      <w:r>
        <w:rPr>
          <w:rFonts w:eastAsiaTheme="minorHAnsi"/>
          <w:lang w:eastAsia="en-US"/>
        </w:rPr>
        <w:t xml:space="preserve"> Градостроительного кодекса </w:t>
      </w:r>
      <w:r w:rsidR="00754C23">
        <w:rPr>
          <w:rFonts w:eastAsiaTheme="minorHAnsi"/>
          <w:lang w:eastAsia="en-US"/>
        </w:rPr>
        <w:t>РФ</w:t>
      </w:r>
      <w:r>
        <w:rPr>
          <w:rFonts w:eastAsiaTheme="minorHAnsi"/>
          <w:lang w:eastAsia="en-US"/>
        </w:rPr>
        <w:t>),</w:t>
      </w:r>
      <w:r>
        <w:t xml:space="preserve">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</w:t>
      </w:r>
      <w:proofErr w:type="gramEnd"/>
      <w:r>
        <w:t xml:space="preserve">, </w:t>
      </w:r>
      <w:proofErr w:type="gramStart"/>
      <w:r>
        <w:t xml:space="preserve">предусмотренном </w:t>
      </w:r>
      <w:hyperlink r:id="rId16" w:history="1">
        <w:r w:rsidRPr="005D0442">
          <w:rPr>
            <w:rStyle w:val="a3"/>
            <w:color w:val="auto"/>
          </w:rPr>
          <w:t>частью 12.1 статьи 48</w:t>
        </w:r>
      </w:hyperlink>
      <w:r w:rsidR="005D0442">
        <w:t xml:space="preserve"> Градостроительного кодекса РФ</w:t>
      </w:r>
      <w:r>
        <w:t xml:space="preserve">), если такая проектная документация подлежит экспертизе в соответствии со </w:t>
      </w:r>
      <w:hyperlink r:id="rId17" w:history="1">
        <w:r w:rsidRPr="005D0442">
          <w:rPr>
            <w:rStyle w:val="a3"/>
            <w:color w:val="auto"/>
          </w:rPr>
          <w:t>статьей 49</w:t>
        </w:r>
      </w:hyperlink>
      <w:r w:rsidRPr="005D0442">
        <w:t xml:space="preserve"> </w:t>
      </w:r>
      <w:r>
        <w:t xml:space="preserve">Градостроительного кодекса РФ, положительное заключение государственной экспертизы проектной документации в случаях, предусмотренных </w:t>
      </w:r>
      <w:hyperlink r:id="rId18" w:history="1">
        <w:r w:rsidRPr="005D0442">
          <w:rPr>
            <w:rStyle w:val="a3"/>
            <w:color w:val="auto"/>
          </w:rPr>
          <w:t>частью 3.4 статьи 49</w:t>
        </w:r>
      </w:hyperlink>
      <w:r w:rsidRPr="005D0442">
        <w:t xml:space="preserve"> </w:t>
      </w:r>
      <w:r>
        <w:t xml:space="preserve">Градостроительного кодекса РФ, положительное заключение государственной экологической экспертизы проектной документации в случаях, </w:t>
      </w:r>
      <w:r w:rsidRPr="005D0442">
        <w:t xml:space="preserve">предусмотренных </w:t>
      </w:r>
      <w:hyperlink r:id="rId19" w:history="1">
        <w:r w:rsidRPr="005D0442">
          <w:rPr>
            <w:rStyle w:val="a3"/>
            <w:color w:val="auto"/>
          </w:rPr>
          <w:t>частью 6 статьи 49</w:t>
        </w:r>
      </w:hyperlink>
      <w:r>
        <w:t xml:space="preserve"> Градостроительного кодекса РФ, если указанные документы (их копии</w:t>
      </w:r>
      <w:proofErr w:type="gramEnd"/>
      <w:r>
        <w:t xml:space="preserve"> или сведения, содержащиеся в них) содержатся  в едином государственном реестре заключений</w:t>
      </w:r>
      <w:proofErr w:type="gramStart"/>
      <w:r>
        <w:t>;»</w:t>
      </w:r>
      <w:proofErr w:type="gramEnd"/>
      <w:r>
        <w:t>.</w:t>
      </w:r>
    </w:p>
    <w:p w:rsidR="007C725E" w:rsidRDefault="007C725E" w:rsidP="00754C23">
      <w:pPr>
        <w:widowControl w:val="0"/>
        <w:tabs>
          <w:tab w:val="left" w:pos="1134"/>
        </w:tabs>
        <w:autoSpaceDE w:val="0"/>
        <w:ind w:firstLine="567"/>
        <w:jc w:val="both"/>
      </w:pPr>
      <w:r>
        <w:t xml:space="preserve">1.6. </w:t>
      </w:r>
      <w:r w:rsidR="00754C23">
        <w:t xml:space="preserve">  </w:t>
      </w:r>
      <w:r>
        <w:t xml:space="preserve">Абзац </w:t>
      </w:r>
      <w:r w:rsidR="00754C23">
        <w:t>второй  пункта 2.8.2 регламента</w:t>
      </w:r>
      <w:r>
        <w:t xml:space="preserve"> </w:t>
      </w:r>
      <w:r w:rsidR="00754C23">
        <w:t xml:space="preserve">изложить </w:t>
      </w:r>
      <w:r>
        <w:t>в следующей редакции:</w:t>
      </w:r>
    </w:p>
    <w:p w:rsidR="007C725E" w:rsidRDefault="007C725E" w:rsidP="007C725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«</w:t>
      </w:r>
      <w:r>
        <w:rPr>
          <w:rFonts w:eastAsia="Calibri"/>
        </w:rPr>
        <w:t xml:space="preserve">- отсутствие документов, предусмотренных пунктами 2.6.1, 2.6.2 настоящего административного регламента. </w:t>
      </w:r>
      <w:r>
        <w:t xml:space="preserve">Неполучение (несвоевременное получение) указанных в пункте 2.6.2 настоящего административного регламента документов, запрошенных в рамках межведомственного информационного взаимодействия, не является основанием для отказа в предоставлении муниципальной услуги.  </w:t>
      </w:r>
      <w:r>
        <w:rPr>
          <w:rFonts w:eastAsiaTheme="minorHAnsi"/>
          <w:lang w:eastAsia="en-US"/>
        </w:rPr>
        <w:t>В случае</w:t>
      </w:r>
      <w:proofErr w:type="gramStart"/>
      <w:r>
        <w:rPr>
          <w:rFonts w:eastAsiaTheme="minorHAnsi"/>
          <w:lang w:eastAsia="en-US"/>
        </w:rPr>
        <w:t>,</w:t>
      </w:r>
      <w:proofErr w:type="gramEnd"/>
      <w:r>
        <w:rPr>
          <w:rFonts w:eastAsiaTheme="minorHAnsi"/>
          <w:lang w:eastAsia="en-US"/>
        </w:rPr>
        <w:t xml:space="preserve"> если земельный участок или земельные участки для строительства, реконструкции объекта федерального значения, объекта регионального значения или объекта местного значения образуются из земель и (или) земельных участков, которые находятся в государственной либо муниципальной собственности, либо из земель и (или) земельных участков, государственная собственность на которые не разграничена, при условии, что такие земли и (или) земельные участки не обременены правами </w:t>
      </w:r>
      <w:proofErr w:type="gramStart"/>
      <w:r>
        <w:rPr>
          <w:rFonts w:eastAsiaTheme="minorHAnsi"/>
          <w:lang w:eastAsia="en-US"/>
        </w:rPr>
        <w:t xml:space="preserve">третьих лиц (за исключением сервитута, публичного сервитута), кроме земельных участков, подлежащих изъятию для государственных нужд в соответствии с утвержденным проектом планировки территории по основаниям, предусмотренным земельным законодательством,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(или) выданного в соответствии с </w:t>
      </w:r>
      <w:hyperlink r:id="rId20" w:history="1">
        <w:r w:rsidRPr="005D0442">
          <w:rPr>
            <w:rStyle w:val="a3"/>
            <w:rFonts w:eastAsiaTheme="minorHAnsi"/>
            <w:color w:val="auto"/>
            <w:lang w:eastAsia="en-US"/>
          </w:rPr>
          <w:t>частью</w:t>
        </w:r>
        <w:proofErr w:type="gramEnd"/>
        <w:r w:rsidRPr="005D0442">
          <w:rPr>
            <w:rStyle w:val="a3"/>
            <w:rFonts w:eastAsiaTheme="minorHAnsi"/>
            <w:color w:val="auto"/>
            <w:lang w:eastAsia="en-US"/>
          </w:rPr>
          <w:t xml:space="preserve"> 1.1 статьи 57.3</w:t>
        </w:r>
      </w:hyperlink>
      <w:r w:rsidRPr="005D044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Градостроительного кодекса </w:t>
      </w:r>
      <w:r w:rsidR="00754C23">
        <w:rPr>
          <w:rFonts w:eastAsiaTheme="minorHAnsi"/>
          <w:lang w:eastAsia="en-US"/>
        </w:rPr>
        <w:t>РФ</w:t>
      </w:r>
      <w:r>
        <w:rPr>
          <w:rFonts w:eastAsiaTheme="minorHAnsi"/>
          <w:lang w:eastAsia="en-US"/>
        </w:rPr>
        <w:t xml:space="preserve">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территории.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требуется.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</w:t>
      </w:r>
      <w:r w:rsidR="00754C23">
        <w:rPr>
          <w:rFonts w:eastAsiaTheme="minorHAnsi"/>
          <w:lang w:eastAsia="en-US"/>
        </w:rPr>
        <w:t>на кадастровом плане территории</w:t>
      </w:r>
      <w:proofErr w:type="gramStart"/>
      <w:r w:rsidR="00754C23">
        <w:rPr>
          <w:rFonts w:eastAsiaTheme="minorHAnsi"/>
          <w:lang w:eastAsia="en-US"/>
        </w:rPr>
        <w:t>;</w:t>
      </w:r>
      <w:r>
        <w:rPr>
          <w:rFonts w:eastAsiaTheme="minorHAnsi"/>
          <w:lang w:eastAsia="en-US"/>
        </w:rPr>
        <w:t>»</w:t>
      </w:r>
      <w:proofErr w:type="gramEnd"/>
      <w:r w:rsidR="00754C23">
        <w:rPr>
          <w:rFonts w:eastAsiaTheme="minorHAnsi"/>
          <w:lang w:eastAsia="en-US"/>
        </w:rPr>
        <w:t>.</w:t>
      </w:r>
    </w:p>
    <w:p w:rsidR="007C725E" w:rsidRDefault="00754C23" w:rsidP="00754C23">
      <w:pPr>
        <w:widowControl w:val="0"/>
        <w:tabs>
          <w:tab w:val="left" w:pos="993"/>
        </w:tabs>
        <w:autoSpaceDE w:val="0"/>
        <w:ind w:firstLine="567"/>
        <w:jc w:val="both"/>
        <w:outlineLvl w:val="0"/>
        <w:rPr>
          <w:rFonts w:eastAsiaTheme="minorEastAsia"/>
          <w:lang w:eastAsia="ru-RU"/>
        </w:rPr>
      </w:pPr>
      <w:r>
        <w:t xml:space="preserve">2.  </w:t>
      </w:r>
      <w:r w:rsidR="007C725E">
        <w:t>Настоящее постановление вступает в силу со дня     обнародования   в МКУК «Кумылженская межпоселенческая центральная библиотека им. Ю.В. Сергеева» и подлежит  размещению в сети Интернет на официальном сайте Кумылженского муниципального района.</w:t>
      </w:r>
    </w:p>
    <w:p w:rsidR="007C725E" w:rsidRDefault="007C725E" w:rsidP="007C725E">
      <w:pPr>
        <w:spacing w:line="0" w:lineRule="atLeast"/>
      </w:pPr>
      <w:r>
        <w:t xml:space="preserve">            </w:t>
      </w:r>
    </w:p>
    <w:p w:rsidR="007C725E" w:rsidRDefault="007C725E" w:rsidP="007C725E">
      <w:pPr>
        <w:spacing w:line="0" w:lineRule="atLeast"/>
      </w:pPr>
    </w:p>
    <w:p w:rsidR="007C725E" w:rsidRDefault="007C725E" w:rsidP="007C725E">
      <w:pPr>
        <w:spacing w:line="0" w:lineRule="atLeast"/>
      </w:pPr>
      <w:r>
        <w:t xml:space="preserve">                                                                                                                 </w:t>
      </w:r>
    </w:p>
    <w:p w:rsidR="007C725E" w:rsidRDefault="007C725E" w:rsidP="007C725E">
      <w:pPr>
        <w:tabs>
          <w:tab w:val="left" w:pos="8064"/>
        </w:tabs>
        <w:spacing w:line="0" w:lineRule="atLeast"/>
      </w:pPr>
      <w:r>
        <w:t xml:space="preserve">Глава  Кумылженского </w:t>
      </w:r>
    </w:p>
    <w:p w:rsidR="007C725E" w:rsidRDefault="007C725E" w:rsidP="007C725E">
      <w:pPr>
        <w:tabs>
          <w:tab w:val="left" w:pos="8064"/>
        </w:tabs>
        <w:spacing w:line="0" w:lineRule="atLeast"/>
      </w:pPr>
      <w:r>
        <w:t xml:space="preserve">муниципального района                                                    </w:t>
      </w:r>
      <w:r w:rsidR="00754C23">
        <w:t xml:space="preserve">                           В.В.</w:t>
      </w:r>
      <w:r>
        <w:t>Денисов</w:t>
      </w:r>
    </w:p>
    <w:p w:rsidR="005C47DF" w:rsidRPr="008D062B" w:rsidRDefault="005C47DF" w:rsidP="005C47DF">
      <w:r w:rsidRPr="008D062B">
        <w:t xml:space="preserve">                       </w:t>
      </w:r>
    </w:p>
    <w:p w:rsidR="005C47DF" w:rsidRPr="008D062B" w:rsidRDefault="005C47DF" w:rsidP="005C47DF">
      <w:r w:rsidRPr="008D062B">
        <w:t xml:space="preserve">   </w:t>
      </w:r>
    </w:p>
    <w:p w:rsidR="005C47DF" w:rsidRPr="008D062B" w:rsidRDefault="005C47DF" w:rsidP="005C47DF">
      <w:r w:rsidRPr="008D062B">
        <w:t xml:space="preserve">И.о. начальника правового отдела                                             </w:t>
      </w:r>
      <w:r w:rsidR="00754C23">
        <w:t xml:space="preserve">        </w:t>
      </w:r>
      <w:r w:rsidRPr="008D062B">
        <w:t xml:space="preserve">         Н.М.Савина  </w:t>
      </w:r>
    </w:p>
    <w:p w:rsidR="00C74D9B" w:rsidRPr="008D062B" w:rsidRDefault="00C74D9B" w:rsidP="00C74D9B">
      <w:pPr>
        <w:rPr>
          <w:sz w:val="26"/>
          <w:szCs w:val="26"/>
        </w:rPr>
      </w:pPr>
    </w:p>
    <w:p w:rsidR="00A3207A" w:rsidRPr="008D062B" w:rsidRDefault="00A3207A">
      <w:pPr>
        <w:rPr>
          <w:sz w:val="26"/>
          <w:szCs w:val="26"/>
        </w:rPr>
      </w:pPr>
    </w:p>
    <w:sectPr w:rsidR="00A3207A" w:rsidRPr="008D062B" w:rsidSect="005C47D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D9B"/>
    <w:rsid w:val="00056050"/>
    <w:rsid w:val="0006367C"/>
    <w:rsid w:val="00084990"/>
    <w:rsid w:val="000F54D3"/>
    <w:rsid w:val="0014499B"/>
    <w:rsid w:val="001E12BB"/>
    <w:rsid w:val="00373291"/>
    <w:rsid w:val="003A424D"/>
    <w:rsid w:val="0043396A"/>
    <w:rsid w:val="004B3526"/>
    <w:rsid w:val="005536F8"/>
    <w:rsid w:val="00590EBE"/>
    <w:rsid w:val="005C47DF"/>
    <w:rsid w:val="005D0442"/>
    <w:rsid w:val="005E4ADD"/>
    <w:rsid w:val="006620CD"/>
    <w:rsid w:val="00682145"/>
    <w:rsid w:val="00712F37"/>
    <w:rsid w:val="00754C23"/>
    <w:rsid w:val="007C725E"/>
    <w:rsid w:val="007C7BB3"/>
    <w:rsid w:val="008264CD"/>
    <w:rsid w:val="008414D2"/>
    <w:rsid w:val="00871522"/>
    <w:rsid w:val="008B469B"/>
    <w:rsid w:val="008D062B"/>
    <w:rsid w:val="008E3EC7"/>
    <w:rsid w:val="009025AE"/>
    <w:rsid w:val="00922E2A"/>
    <w:rsid w:val="0095342A"/>
    <w:rsid w:val="00994B68"/>
    <w:rsid w:val="009A1AD4"/>
    <w:rsid w:val="009A73C1"/>
    <w:rsid w:val="00A3207A"/>
    <w:rsid w:val="00A46FB8"/>
    <w:rsid w:val="00A947CC"/>
    <w:rsid w:val="00AE45CA"/>
    <w:rsid w:val="00B03025"/>
    <w:rsid w:val="00B21A6F"/>
    <w:rsid w:val="00B41F7D"/>
    <w:rsid w:val="00C079D7"/>
    <w:rsid w:val="00C71198"/>
    <w:rsid w:val="00C74D9B"/>
    <w:rsid w:val="00CD4F41"/>
    <w:rsid w:val="00CF033B"/>
    <w:rsid w:val="00DA4B18"/>
    <w:rsid w:val="00DE131E"/>
    <w:rsid w:val="00E24A0B"/>
    <w:rsid w:val="00E44AC9"/>
    <w:rsid w:val="00EA7BBA"/>
    <w:rsid w:val="00EC1389"/>
    <w:rsid w:val="00EF0C45"/>
    <w:rsid w:val="00FE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C47DF"/>
    <w:pPr>
      <w:keepNext/>
      <w:suppressAutoHyphens w:val="0"/>
      <w:jc w:val="center"/>
      <w:outlineLvl w:val="0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Шапка1"/>
    <w:basedOn w:val="a"/>
    <w:rsid w:val="00C74D9B"/>
    <w:pPr>
      <w:ind w:firstLine="720"/>
    </w:pPr>
    <w:rPr>
      <w:b/>
      <w:caps/>
      <w:szCs w:val="20"/>
    </w:rPr>
  </w:style>
  <w:style w:type="paragraph" w:customStyle="1" w:styleId="21">
    <w:name w:val="Основной текст 21"/>
    <w:basedOn w:val="a"/>
    <w:rsid w:val="00C74D9B"/>
    <w:pPr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5C47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semiHidden/>
    <w:unhideWhenUsed/>
    <w:rsid w:val="007C725E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26BB5CD651DB50A31544D0C1C6C6032CBF792B543605EA1AA08D3F45C9DB2E0BF98CC4D1D311EF8DF739406A6C0F6B74CF1E4C35E5EB06J" TargetMode="External"/><Relationship Id="rId13" Type="http://schemas.openxmlformats.org/officeDocument/2006/relationships/hyperlink" Target="consultantplus://offline/ref=89EF41F56F1C94CEB4BF2F5E640268D67E5EC65790A3A5DB07A5F588F75FF89CCFFE40AEC7B0B7A5AB0DAEA9B9DEBCA56F3BEFA4C379l9p4J" TargetMode="External"/><Relationship Id="rId18" Type="http://schemas.openxmlformats.org/officeDocument/2006/relationships/hyperlink" Target="consultantplus://offline/ref=FA68D9FF8F7F512DB5D94CE9189D4F4E870D4FC594AB0212332C901D6D98A002D21D98503538D0E74BAE6A71D6C50F5021FF4C2193B2U7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9EF41F56F1C94CEB4BF2F5E640268D67E5EC65790A3A5DB07A5F588F75FF89CCFFE40AEC4B0B4A5AB0DAEA9B9DEBCA56F3BEFA4C379l9p4J" TargetMode="External"/><Relationship Id="rId12" Type="http://schemas.openxmlformats.org/officeDocument/2006/relationships/hyperlink" Target="consultantplus://offline/ref=FA68D9FF8F7F512DB5D94CE9189D4F4E870D4FC594AB0212332C901D6D98A002D21D98543539DFB318E16B2D90931C5225FF4E268C2CF725BBUAN" TargetMode="External"/><Relationship Id="rId17" Type="http://schemas.openxmlformats.org/officeDocument/2006/relationships/hyperlink" Target="consultantplus://offline/ref=FA68D9FF8F7F512DB5D94CE9189D4F4E870D4FC594AB0212332C901D6D98A002D21D98543539DBBA1BE16B2D90931C5225FF4E268C2CF725BBUA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A68D9FF8F7F512DB5D94CE9189D4F4E870D4FC594AB0212332C901D6D98A002D21D98513130D0E74BAE6A71D6C50F5021FF4C2193B2U7N" TargetMode="External"/><Relationship Id="rId20" Type="http://schemas.openxmlformats.org/officeDocument/2006/relationships/hyperlink" Target="consultantplus://offline/ref=C8FADE40D70DFD1CCB5B901E51C38E5800FE22D9D15ADF2688A6EC3F40404AB19159622F8FDAF6E9F10E4FC52FF6CE35A5A1493454F5NC0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EF41F56F1C94CEB4BF2F5E640268D67E5EC65790A3A5DB07A5F588F75FF89CCFFE40AEC7B0B7A5AB0DAEA9B9DEBCA56F3BEFA4C379l9p4J" TargetMode="External"/><Relationship Id="rId11" Type="http://schemas.openxmlformats.org/officeDocument/2006/relationships/hyperlink" Target="consultantplus://offline/ref=FA68D9FF8F7F512DB5D94CE9189D4F4E870D4FC594AB0212332C901D6D98A002D21D98503538D0E74BAE6A71D6C50F5021FF4C2193B2U7N" TargetMode="External"/><Relationship Id="rId5" Type="http://schemas.openxmlformats.org/officeDocument/2006/relationships/hyperlink" Target="consultantplus://offline/ref=9C76B7F0E8F60E82C2F711E20CF6AA4711832C036D3773CCF38F904B00111DDA3EA671E0E876A547348764v1g1H" TargetMode="External"/><Relationship Id="rId15" Type="http://schemas.openxmlformats.org/officeDocument/2006/relationships/hyperlink" Target="consultantplus://offline/ref=E826BB5CD651DB50A31544D0C1C6C6032CBF792B543605EA1AA08D3F45C9DB2E0BF98CC4D1D311EF8DF739406A6C0F6B74CF1E4C35E5EB06J" TargetMode="External"/><Relationship Id="rId10" Type="http://schemas.openxmlformats.org/officeDocument/2006/relationships/hyperlink" Target="consultantplus://offline/ref=FA68D9FF8F7F512DB5D94CE9189D4F4E870D4FC594AB0212332C901D6D98A002D21D98543539DBBA1BE16B2D90931C5225FF4E268C2CF725BBUAN" TargetMode="External"/><Relationship Id="rId19" Type="http://schemas.openxmlformats.org/officeDocument/2006/relationships/hyperlink" Target="consultantplus://offline/ref=FA68D9FF8F7F512DB5D94CE9189D4F4E870D4FC594AB0212332C901D6D98A002D21D98543539DFB318E16B2D90931C5225FF4E268C2CF725BBUAN" TargetMode="External"/><Relationship Id="rId4" Type="http://schemas.openxmlformats.org/officeDocument/2006/relationships/hyperlink" Target="mailto:ra_kuml@volganet.ru" TargetMode="External"/><Relationship Id="rId9" Type="http://schemas.openxmlformats.org/officeDocument/2006/relationships/hyperlink" Target="consultantplus://offline/ref=FA68D9FF8F7F512DB5D94CE9189D4F4E870D4FC594AB0212332C901D6D98A002D21D98513130D0E74BAE6A71D6C50F5021FF4C2193B2U7N" TargetMode="External"/><Relationship Id="rId14" Type="http://schemas.openxmlformats.org/officeDocument/2006/relationships/hyperlink" Target="consultantplus://offline/ref=89EF41F56F1C94CEB4BF2F5E640268D67E5EC65790A3A5DB07A5F588F75FF89CCFFE40AEC4B0B4A5AB0DAEA9B9DEBCA56F3BEFA4C379l9p4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1886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2020-08-28T11:30:00Z</cp:lastPrinted>
  <dcterms:created xsi:type="dcterms:W3CDTF">2020-08-26T07:09:00Z</dcterms:created>
  <dcterms:modified xsi:type="dcterms:W3CDTF">2020-08-28T11:48:00Z</dcterms:modified>
</cp:coreProperties>
</file>