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9" w:rsidRDefault="00A00B84" w:rsidP="008A1399">
      <w:pPr>
        <w:jc w:val="center"/>
        <w:rPr>
          <w:b/>
        </w:rPr>
      </w:pPr>
      <w:r>
        <w:rPr>
          <w:b/>
        </w:rPr>
        <w:t>проект</w:t>
      </w:r>
    </w:p>
    <w:p w:rsidR="008A1399" w:rsidRDefault="008A1399" w:rsidP="008A1399">
      <w:pPr>
        <w:pStyle w:val="1"/>
        <w:rPr>
          <w:sz w:val="32"/>
        </w:rPr>
      </w:pPr>
      <w:bookmarkStart w:id="0" w:name="_GoBack"/>
      <w:bookmarkEnd w:id="0"/>
    </w:p>
    <w:p w:rsidR="008A1399" w:rsidRDefault="008A1399" w:rsidP="008A1399">
      <w:pPr>
        <w:pStyle w:val="1"/>
        <w:rPr>
          <w:sz w:val="32"/>
        </w:rPr>
      </w:pPr>
    </w:p>
    <w:p w:rsidR="008A1399" w:rsidRDefault="008A1399" w:rsidP="008A1399">
      <w:pPr>
        <w:jc w:val="center"/>
        <w:rPr>
          <w:b/>
          <w:sz w:val="36"/>
        </w:rPr>
      </w:pPr>
    </w:p>
    <w:p w:rsidR="008A1399" w:rsidRPr="00E01FAA" w:rsidRDefault="008A1399" w:rsidP="008A1399">
      <w:pPr>
        <w:jc w:val="center"/>
        <w:rPr>
          <w:b/>
          <w:sz w:val="35"/>
          <w:szCs w:val="35"/>
        </w:rPr>
      </w:pPr>
      <w:r w:rsidRPr="00E01FAA">
        <w:rPr>
          <w:b/>
          <w:sz w:val="35"/>
          <w:szCs w:val="35"/>
        </w:rPr>
        <w:t xml:space="preserve">АДМИНИСТРАЦИЯ </w:t>
      </w:r>
    </w:p>
    <w:p w:rsidR="008A1399" w:rsidRPr="00E01FAA" w:rsidRDefault="008A1399" w:rsidP="008A1399">
      <w:pPr>
        <w:jc w:val="center"/>
        <w:rPr>
          <w:b/>
          <w:sz w:val="35"/>
          <w:szCs w:val="35"/>
        </w:rPr>
      </w:pPr>
      <w:r w:rsidRPr="00E01FAA">
        <w:rPr>
          <w:b/>
          <w:sz w:val="35"/>
          <w:szCs w:val="35"/>
        </w:rPr>
        <w:t xml:space="preserve">КУМЫЛЖЕНСКОГО МУНИЦИПАЛЬНОГО </w:t>
      </w:r>
    </w:p>
    <w:p w:rsidR="008A1399" w:rsidRPr="00E01FAA" w:rsidRDefault="008A1399" w:rsidP="008A1399">
      <w:pPr>
        <w:jc w:val="center"/>
        <w:rPr>
          <w:b/>
          <w:sz w:val="35"/>
          <w:szCs w:val="35"/>
        </w:rPr>
      </w:pPr>
      <w:r w:rsidRPr="00E01FAA">
        <w:rPr>
          <w:b/>
          <w:sz w:val="35"/>
          <w:szCs w:val="35"/>
        </w:rPr>
        <w:t>РАЙОНА ВОЛГОГРАДСКОЙ ОБЛАСТИ</w:t>
      </w:r>
    </w:p>
    <w:p w:rsidR="008A1399" w:rsidRPr="00E01FAA" w:rsidRDefault="008A1399" w:rsidP="008A1399">
      <w:pPr>
        <w:jc w:val="center"/>
        <w:rPr>
          <w:b/>
          <w:sz w:val="35"/>
          <w:szCs w:val="35"/>
        </w:rPr>
      </w:pPr>
    </w:p>
    <w:p w:rsidR="008A1399" w:rsidRPr="00E01FAA" w:rsidRDefault="008A1399" w:rsidP="008A1399">
      <w:pPr>
        <w:jc w:val="center"/>
        <w:rPr>
          <w:b/>
          <w:sz w:val="35"/>
          <w:szCs w:val="35"/>
        </w:rPr>
      </w:pPr>
      <w:r w:rsidRPr="00E01FAA">
        <w:rPr>
          <w:b/>
          <w:sz w:val="35"/>
          <w:szCs w:val="35"/>
        </w:rPr>
        <w:t>ПОСТАНОВЛЕНИЕ</w:t>
      </w:r>
    </w:p>
    <w:p w:rsidR="008A1399" w:rsidRDefault="008A1399" w:rsidP="008A1399">
      <w:pPr>
        <w:jc w:val="both"/>
        <w:rPr>
          <w:sz w:val="36"/>
        </w:rPr>
      </w:pPr>
    </w:p>
    <w:p w:rsidR="008A1399" w:rsidRDefault="00B16A15" w:rsidP="008A1399">
      <w:pPr>
        <w:jc w:val="both"/>
        <w:rPr>
          <w:sz w:val="36"/>
        </w:rPr>
      </w:pPr>
      <w:r w:rsidRPr="00B16A15">
        <w:rPr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B16A15">
        <w:rPr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8A1399" w:rsidRDefault="008A1399" w:rsidP="008A1399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068"/>
      </w:tblGrid>
      <w:tr w:rsidR="008A1399" w:rsidRPr="00ED00CE" w:rsidTr="00B41C2D">
        <w:tc>
          <w:tcPr>
            <w:tcW w:w="5068" w:type="dxa"/>
            <w:shd w:val="clear" w:color="auto" w:fill="auto"/>
          </w:tcPr>
          <w:p w:rsidR="008A1399" w:rsidRDefault="008A1399" w:rsidP="00D447F5">
            <w:r>
              <w:rPr>
                <w:sz w:val="22"/>
                <w:szCs w:val="22"/>
              </w:rPr>
              <w:t xml:space="preserve">О внесении изменений  в постановление администрации  Кумылженского муниципального района Волгоградской области от 24.05.2010 г. </w:t>
            </w:r>
          </w:p>
          <w:p w:rsidR="008A1399" w:rsidRPr="00ED00CE" w:rsidRDefault="008A1399" w:rsidP="008A1399">
            <w:r>
              <w:rPr>
                <w:sz w:val="22"/>
                <w:szCs w:val="22"/>
              </w:rPr>
              <w:t>№ 499 «Об организации отдыха и оздоровления детей в Кумылженском муниципальном районе».</w:t>
            </w:r>
          </w:p>
        </w:tc>
      </w:tr>
    </w:tbl>
    <w:p w:rsidR="008A1399" w:rsidRDefault="008A1399" w:rsidP="008A1399"/>
    <w:p w:rsidR="008A1399" w:rsidRDefault="008A1399" w:rsidP="008A1399"/>
    <w:p w:rsidR="00F81DA5" w:rsidRPr="00827790" w:rsidRDefault="00F81DA5" w:rsidP="00F81DA5">
      <w:pPr>
        <w:shd w:val="clear" w:color="auto" w:fill="FFFFFF"/>
        <w:ind w:firstLine="720"/>
        <w:jc w:val="both"/>
      </w:pPr>
      <w:r w:rsidRPr="00827790">
        <w:t>В связи с выбытием некоторых членов из состава районной межведомственной комиссии по организации отдыха и оздоровления детей</w:t>
      </w:r>
      <w:r w:rsidR="0092245B" w:rsidRPr="00827790">
        <w:t xml:space="preserve">, </w:t>
      </w:r>
      <w:r w:rsidR="00827790" w:rsidRPr="00827790">
        <w:t>изменением наименования структурного подразделения администрации Кумылженского муниципального района</w:t>
      </w:r>
      <w:r w:rsidR="002A50CA">
        <w:t xml:space="preserve"> и учреждения здравоохранения</w:t>
      </w:r>
    </w:p>
    <w:p w:rsidR="00F81DA5" w:rsidRPr="00F81DA5" w:rsidRDefault="00F81DA5" w:rsidP="00F81DA5">
      <w:pPr>
        <w:shd w:val="clear" w:color="auto" w:fill="FFFFFF"/>
        <w:ind w:firstLine="547"/>
        <w:jc w:val="both"/>
        <w:rPr>
          <w:rFonts w:eastAsiaTheme="minorEastAsia"/>
        </w:rPr>
      </w:pPr>
    </w:p>
    <w:p w:rsidR="00F81DA5" w:rsidRPr="00F81DA5" w:rsidRDefault="00F81DA5" w:rsidP="00F81DA5">
      <w:pPr>
        <w:shd w:val="clear" w:color="auto" w:fill="FFFFFF"/>
        <w:jc w:val="center"/>
        <w:rPr>
          <w:b/>
          <w:bCs/>
          <w:spacing w:val="20"/>
        </w:rPr>
      </w:pPr>
      <w:r w:rsidRPr="00F81DA5">
        <w:rPr>
          <w:b/>
          <w:bCs/>
          <w:spacing w:val="20"/>
        </w:rPr>
        <w:t>постановляю:</w:t>
      </w:r>
    </w:p>
    <w:p w:rsidR="00F81DA5" w:rsidRPr="00F81DA5" w:rsidRDefault="00F81DA5" w:rsidP="00F81DA5">
      <w:pPr>
        <w:shd w:val="clear" w:color="auto" w:fill="FFFFFF"/>
        <w:rPr>
          <w:rFonts w:eastAsiaTheme="minorEastAsia"/>
        </w:rPr>
      </w:pPr>
    </w:p>
    <w:p w:rsidR="00F81DA5" w:rsidRPr="00F81DA5" w:rsidRDefault="002A50CA" w:rsidP="00F81DA5">
      <w:pPr>
        <w:shd w:val="clear" w:color="auto" w:fill="FFFFFF"/>
        <w:tabs>
          <w:tab w:val="left" w:pos="1632"/>
        </w:tabs>
        <w:jc w:val="both"/>
      </w:pPr>
      <w:r>
        <w:t xml:space="preserve">          </w:t>
      </w:r>
      <w:r w:rsidR="00F81DA5" w:rsidRPr="00F81DA5">
        <w:t>1. Внести в постановлени</w:t>
      </w:r>
      <w:r>
        <w:t>е</w:t>
      </w:r>
      <w:r w:rsidR="00F81DA5" w:rsidRPr="00F81DA5">
        <w:t xml:space="preserve"> администрации  Кумылженского муниципального района Волгоградской области от 24.05.2010г. № 499 «Об организации отдыха и оздоровления детей в Кумылженском муниципальном районе»</w:t>
      </w:r>
      <w:r w:rsidR="0075688A">
        <w:t xml:space="preserve"> (далее – постановление)</w:t>
      </w:r>
      <w:r w:rsidR="00F81DA5" w:rsidRPr="00F81DA5">
        <w:t xml:space="preserve"> следующие изменения:</w:t>
      </w:r>
    </w:p>
    <w:p w:rsidR="00F81DA5" w:rsidRPr="00F81DA5" w:rsidRDefault="002A50CA" w:rsidP="0075688A">
      <w:pPr>
        <w:shd w:val="clear" w:color="auto" w:fill="FFFFFF"/>
        <w:tabs>
          <w:tab w:val="left" w:pos="1632"/>
        </w:tabs>
        <w:ind w:firstLine="578"/>
        <w:jc w:val="both"/>
      </w:pPr>
      <w:r>
        <w:t xml:space="preserve"> </w:t>
      </w:r>
      <w:r w:rsidR="00F81DA5" w:rsidRPr="00F81DA5">
        <w:t xml:space="preserve">1.1. </w:t>
      </w:r>
      <w:r w:rsidR="0075688A">
        <w:t>Приложение к постановлению от 24.05.2010г. № 499 «Об организации отдыха и оздоровления детей в Кумылженском муниципальном районе» читать в следующей редакции:</w:t>
      </w:r>
    </w:p>
    <w:p w:rsidR="0075688A" w:rsidRDefault="0075688A" w:rsidP="00F81DA5">
      <w:pPr>
        <w:shd w:val="clear" w:color="auto" w:fill="FFFFFF"/>
        <w:tabs>
          <w:tab w:val="left" w:pos="1632"/>
        </w:tabs>
        <w:jc w:val="both"/>
      </w:pPr>
    </w:p>
    <w:p w:rsidR="006A5158" w:rsidRDefault="006A5158" w:rsidP="006A5158">
      <w:pPr>
        <w:shd w:val="clear" w:color="auto" w:fill="FFFFFF"/>
        <w:spacing w:line="276" w:lineRule="exact"/>
        <w:ind w:right="2304"/>
        <w:jc w:val="center"/>
        <w:rPr>
          <w:spacing w:val="-3"/>
        </w:rPr>
      </w:pPr>
      <w:r>
        <w:rPr>
          <w:spacing w:val="-3"/>
        </w:rPr>
        <w:t xml:space="preserve">               </w:t>
      </w:r>
      <w:r w:rsidR="008B7AC1">
        <w:rPr>
          <w:spacing w:val="-3"/>
        </w:rPr>
        <w:t xml:space="preserve">          </w:t>
      </w:r>
      <w:r>
        <w:rPr>
          <w:spacing w:val="-3"/>
        </w:rPr>
        <w:t>«Состав районной межведомственной комиссии</w:t>
      </w:r>
    </w:p>
    <w:p w:rsidR="006A5158" w:rsidRDefault="006A5158" w:rsidP="006A5158">
      <w:pPr>
        <w:shd w:val="clear" w:color="auto" w:fill="FFFFFF"/>
        <w:spacing w:line="276" w:lineRule="exact"/>
        <w:ind w:right="2304"/>
        <w:jc w:val="center"/>
        <w:rPr>
          <w:spacing w:val="-3"/>
        </w:rPr>
      </w:pPr>
      <w:r>
        <w:rPr>
          <w:spacing w:val="-3"/>
        </w:rPr>
        <w:t xml:space="preserve">             </w:t>
      </w:r>
      <w:r w:rsidR="008B7AC1">
        <w:rPr>
          <w:spacing w:val="-3"/>
        </w:rPr>
        <w:t xml:space="preserve">         </w:t>
      </w:r>
      <w:r>
        <w:rPr>
          <w:spacing w:val="-3"/>
        </w:rPr>
        <w:t>по организации отдыха и оздоровления детей»</w:t>
      </w:r>
    </w:p>
    <w:p w:rsidR="006A5158" w:rsidRDefault="006A5158" w:rsidP="006A5158">
      <w:pPr>
        <w:shd w:val="clear" w:color="auto" w:fill="FFFFFF"/>
        <w:spacing w:line="276" w:lineRule="exact"/>
        <w:ind w:right="2304"/>
        <w:jc w:val="center"/>
        <w:rPr>
          <w:spacing w:val="-3"/>
        </w:rPr>
      </w:pPr>
    </w:p>
    <w:tbl>
      <w:tblPr>
        <w:tblW w:w="0" w:type="auto"/>
        <w:tblLook w:val="04A0"/>
      </w:tblPr>
      <w:tblGrid>
        <w:gridCol w:w="534"/>
        <w:gridCol w:w="2126"/>
        <w:gridCol w:w="7761"/>
      </w:tblGrid>
      <w:tr w:rsidR="006A5158" w:rsidRPr="004E572A" w:rsidTr="003A77B0">
        <w:tc>
          <w:tcPr>
            <w:tcW w:w="534" w:type="dxa"/>
          </w:tcPr>
          <w:p w:rsidR="006A5158" w:rsidRPr="004E572A" w:rsidRDefault="006A5158" w:rsidP="00D447F5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1.</w:t>
            </w:r>
          </w:p>
        </w:tc>
        <w:tc>
          <w:tcPr>
            <w:tcW w:w="2126" w:type="dxa"/>
          </w:tcPr>
          <w:p w:rsidR="006A5158" w:rsidRDefault="006A5158" w:rsidP="006A5158">
            <w:r>
              <w:t>Куликов Ю.Н.</w:t>
            </w:r>
          </w:p>
          <w:p w:rsidR="006A5158" w:rsidRPr="004E572A" w:rsidRDefault="006A5158" w:rsidP="006A5158">
            <w:pPr>
              <w:rPr>
                <w:lang w:eastAsia="en-US"/>
              </w:rPr>
            </w:pPr>
          </w:p>
        </w:tc>
        <w:tc>
          <w:tcPr>
            <w:tcW w:w="7761" w:type="dxa"/>
          </w:tcPr>
          <w:p w:rsidR="006A5158" w:rsidRPr="004E572A" w:rsidRDefault="006A5158" w:rsidP="006A5158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t>заместитель главы по социальным вопросам администрации Кумылженского муниципального района</w:t>
            </w:r>
            <w:r w:rsidRPr="004E572A">
              <w:rPr>
                <w:lang w:eastAsia="en-US"/>
              </w:rPr>
              <w:t>, председатель комиссии</w:t>
            </w:r>
            <w:r>
              <w:rPr>
                <w:lang w:eastAsia="en-US"/>
              </w:rPr>
              <w:t>.</w:t>
            </w:r>
          </w:p>
        </w:tc>
      </w:tr>
      <w:tr w:rsidR="006A5158" w:rsidRPr="004E572A" w:rsidTr="003A77B0">
        <w:tc>
          <w:tcPr>
            <w:tcW w:w="534" w:type="dxa"/>
          </w:tcPr>
          <w:p w:rsidR="006A5158" w:rsidRPr="004E572A" w:rsidRDefault="006A5158" w:rsidP="00D447F5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2.</w:t>
            </w:r>
          </w:p>
        </w:tc>
        <w:tc>
          <w:tcPr>
            <w:tcW w:w="2126" w:type="dxa"/>
          </w:tcPr>
          <w:p w:rsidR="006A5158" w:rsidRPr="004E572A" w:rsidRDefault="006A5158" w:rsidP="006A5158">
            <w:pPr>
              <w:rPr>
                <w:lang w:eastAsia="en-US"/>
              </w:rPr>
            </w:pPr>
            <w:r>
              <w:rPr>
                <w:lang w:eastAsia="en-US"/>
              </w:rPr>
              <w:t>Власова Л.В.</w:t>
            </w:r>
          </w:p>
        </w:tc>
        <w:tc>
          <w:tcPr>
            <w:tcW w:w="7761" w:type="dxa"/>
          </w:tcPr>
          <w:p w:rsidR="006A5158" w:rsidRPr="004E572A" w:rsidRDefault="006A5158" w:rsidP="006A515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t>начальник финансового отдела а</w:t>
            </w:r>
            <w:r>
              <w:rPr>
                <w:color w:val="000000" w:themeColor="text1"/>
              </w:rPr>
              <w:t>дминистрации Кумылженского муниципального района.</w:t>
            </w:r>
          </w:p>
        </w:tc>
      </w:tr>
      <w:tr w:rsidR="006A5158" w:rsidRPr="004E572A" w:rsidTr="003A77B0">
        <w:tc>
          <w:tcPr>
            <w:tcW w:w="534" w:type="dxa"/>
          </w:tcPr>
          <w:p w:rsidR="006A5158" w:rsidRPr="004E572A" w:rsidRDefault="006A5158" w:rsidP="00D447F5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3.</w:t>
            </w:r>
          </w:p>
        </w:tc>
        <w:tc>
          <w:tcPr>
            <w:tcW w:w="2126" w:type="dxa"/>
          </w:tcPr>
          <w:p w:rsidR="006A5158" w:rsidRPr="004E572A" w:rsidRDefault="00E04F42" w:rsidP="00E04F42">
            <w:pPr>
              <w:rPr>
                <w:lang w:eastAsia="en-US"/>
              </w:rPr>
            </w:pPr>
            <w:r>
              <w:rPr>
                <w:lang w:eastAsia="en-US"/>
              </w:rPr>
              <w:t>Свинарева Н.Л.</w:t>
            </w:r>
          </w:p>
        </w:tc>
        <w:tc>
          <w:tcPr>
            <w:tcW w:w="7761" w:type="dxa"/>
          </w:tcPr>
          <w:p w:rsidR="006A5158" w:rsidRPr="004E572A" w:rsidRDefault="006A5158" w:rsidP="00E04F42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 xml:space="preserve">- </w:t>
            </w:r>
            <w:r w:rsidR="00E04F42">
              <w:t>начальник отдела по образованию, опеке и попечительству администрации Кумылженского муниципального района.</w:t>
            </w:r>
          </w:p>
        </w:tc>
      </w:tr>
      <w:tr w:rsidR="006A5158" w:rsidRPr="004E572A" w:rsidTr="003A77B0">
        <w:tc>
          <w:tcPr>
            <w:tcW w:w="534" w:type="dxa"/>
          </w:tcPr>
          <w:p w:rsidR="006A5158" w:rsidRPr="004E572A" w:rsidRDefault="006A5158" w:rsidP="00D447F5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4.</w:t>
            </w:r>
          </w:p>
        </w:tc>
        <w:tc>
          <w:tcPr>
            <w:tcW w:w="2126" w:type="dxa"/>
          </w:tcPr>
          <w:p w:rsidR="006A5158" w:rsidRPr="004E572A" w:rsidRDefault="00E04F42" w:rsidP="006A5158">
            <w:pPr>
              <w:rPr>
                <w:lang w:eastAsia="en-US"/>
              </w:rPr>
            </w:pPr>
            <w:r>
              <w:rPr>
                <w:lang w:eastAsia="en-US"/>
              </w:rPr>
              <w:t>Московкина М.А.</w:t>
            </w:r>
          </w:p>
        </w:tc>
        <w:tc>
          <w:tcPr>
            <w:tcW w:w="7761" w:type="dxa"/>
          </w:tcPr>
          <w:p w:rsidR="006A5158" w:rsidRPr="00E04F42" w:rsidRDefault="00E04F42" w:rsidP="00E04F42">
            <w:pPr>
              <w:pStyle w:val="a3"/>
              <w:tabs>
                <w:tab w:val="left" w:pos="1276"/>
                <w:tab w:val="left" w:pos="28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F42">
              <w:rPr>
                <w:rFonts w:ascii="Times New Roman" w:hAnsi="Times New Roman"/>
                <w:sz w:val="24"/>
                <w:szCs w:val="24"/>
              </w:rPr>
              <w:t>-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и молодёжи</w:t>
            </w:r>
            <w:r w:rsidRPr="00E04F42">
              <w:rPr>
                <w:rFonts w:ascii="Times New Roman" w:hAnsi="Times New Roman"/>
                <w:sz w:val="24"/>
                <w:szCs w:val="24"/>
              </w:rPr>
              <w:t xml:space="preserve"> администрации Кумылженского муниципального района.</w:t>
            </w:r>
          </w:p>
        </w:tc>
      </w:tr>
      <w:tr w:rsidR="008B7AC1" w:rsidRPr="004E572A" w:rsidTr="003A77B0">
        <w:tc>
          <w:tcPr>
            <w:tcW w:w="534" w:type="dxa"/>
          </w:tcPr>
          <w:p w:rsidR="008B7AC1" w:rsidRPr="004E572A" w:rsidRDefault="008B7AC1" w:rsidP="00A64C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6" w:type="dxa"/>
          </w:tcPr>
          <w:p w:rsidR="008B7AC1" w:rsidRPr="004E572A" w:rsidRDefault="008B7AC1" w:rsidP="00A64CD9">
            <w:r>
              <w:rPr>
                <w:lang w:eastAsia="en-US"/>
              </w:rPr>
              <w:t>Никитина Н.И.</w:t>
            </w:r>
          </w:p>
        </w:tc>
        <w:tc>
          <w:tcPr>
            <w:tcW w:w="7761" w:type="dxa"/>
          </w:tcPr>
          <w:p w:rsidR="008B7AC1" w:rsidRPr="004E572A" w:rsidRDefault="008B7AC1" w:rsidP="008B7AC1">
            <w:pPr>
              <w:pStyle w:val="a3"/>
              <w:tabs>
                <w:tab w:val="left" w:pos="1276"/>
                <w:tab w:val="left" w:pos="2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ведущий специалист сектора по делам семьи и детей ТУ по Кумылженскому району</w:t>
            </w:r>
            <w:r w:rsidR="00983BE2">
              <w:rPr>
                <w:rFonts w:ascii="Times New Roman" w:hAnsi="Times New Roman"/>
                <w:sz w:val="24"/>
                <w:szCs w:val="24"/>
              </w:rPr>
              <w:t xml:space="preserve"> УСЗН АВО (по согласованию).</w:t>
            </w:r>
          </w:p>
        </w:tc>
      </w:tr>
      <w:tr w:rsidR="006A5158" w:rsidRPr="004E572A" w:rsidTr="003A77B0">
        <w:tc>
          <w:tcPr>
            <w:tcW w:w="534" w:type="dxa"/>
          </w:tcPr>
          <w:p w:rsidR="006A5158" w:rsidRPr="004E572A" w:rsidRDefault="006A5158" w:rsidP="00D447F5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6.</w:t>
            </w:r>
          </w:p>
        </w:tc>
        <w:tc>
          <w:tcPr>
            <w:tcW w:w="2126" w:type="dxa"/>
          </w:tcPr>
          <w:p w:rsidR="00983BE2" w:rsidRDefault="00983BE2" w:rsidP="00983BE2">
            <w:pPr>
              <w:rPr>
                <w:lang w:eastAsia="en-US"/>
              </w:rPr>
            </w:pPr>
            <w:r>
              <w:rPr>
                <w:lang w:eastAsia="en-US"/>
              </w:rPr>
              <w:t>Кагочкин В.Н.</w:t>
            </w:r>
          </w:p>
          <w:p w:rsidR="006A5158" w:rsidRPr="004E572A" w:rsidRDefault="006A5158" w:rsidP="006A5158">
            <w:pPr>
              <w:rPr>
                <w:lang w:eastAsia="en-US"/>
              </w:rPr>
            </w:pPr>
          </w:p>
        </w:tc>
        <w:tc>
          <w:tcPr>
            <w:tcW w:w="7761" w:type="dxa"/>
          </w:tcPr>
          <w:p w:rsidR="006A5158" w:rsidRPr="004E572A" w:rsidRDefault="00983BE2" w:rsidP="00983B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t>начальник отдела физкультуры и спорта администрации Кумылженского муниципального района.</w:t>
            </w:r>
            <w:r>
              <w:rPr>
                <w:lang w:eastAsia="en-US"/>
              </w:rPr>
              <w:t xml:space="preserve"> </w:t>
            </w:r>
          </w:p>
        </w:tc>
      </w:tr>
      <w:tr w:rsidR="006A5158" w:rsidRPr="004E572A" w:rsidTr="003A77B0">
        <w:tc>
          <w:tcPr>
            <w:tcW w:w="534" w:type="dxa"/>
          </w:tcPr>
          <w:p w:rsidR="006A5158" w:rsidRPr="004E572A" w:rsidRDefault="006A5158" w:rsidP="00D447F5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7.</w:t>
            </w:r>
          </w:p>
        </w:tc>
        <w:tc>
          <w:tcPr>
            <w:tcW w:w="2126" w:type="dxa"/>
          </w:tcPr>
          <w:p w:rsidR="006A5158" w:rsidRPr="004E572A" w:rsidRDefault="00D37C5A" w:rsidP="006A5158">
            <w:pPr>
              <w:rPr>
                <w:lang w:eastAsia="en-US"/>
              </w:rPr>
            </w:pPr>
            <w:r>
              <w:rPr>
                <w:lang w:eastAsia="en-US"/>
              </w:rPr>
              <w:t>Триполева Т.П.</w:t>
            </w:r>
          </w:p>
        </w:tc>
        <w:tc>
          <w:tcPr>
            <w:tcW w:w="7761" w:type="dxa"/>
          </w:tcPr>
          <w:p w:rsidR="006A5158" w:rsidRPr="004E572A" w:rsidRDefault="00D37C5A" w:rsidP="00D447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консультант по молодёжной политике </w:t>
            </w:r>
            <w:r>
              <w:t xml:space="preserve">отдела культуры и молодёжи </w:t>
            </w:r>
            <w:r>
              <w:lastRenderedPageBreak/>
              <w:t>администрации Кумылженского муниципального района.</w:t>
            </w:r>
          </w:p>
        </w:tc>
      </w:tr>
      <w:tr w:rsidR="006A5158" w:rsidRPr="004E572A" w:rsidTr="003A77B0">
        <w:tc>
          <w:tcPr>
            <w:tcW w:w="534" w:type="dxa"/>
          </w:tcPr>
          <w:p w:rsidR="006A5158" w:rsidRPr="004E572A" w:rsidRDefault="006A5158" w:rsidP="00D447F5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lastRenderedPageBreak/>
              <w:t>8.</w:t>
            </w:r>
          </w:p>
        </w:tc>
        <w:tc>
          <w:tcPr>
            <w:tcW w:w="2126" w:type="dxa"/>
          </w:tcPr>
          <w:p w:rsidR="006A5158" w:rsidRPr="004E572A" w:rsidRDefault="00D37C5A" w:rsidP="006A5158">
            <w:pPr>
              <w:rPr>
                <w:lang w:eastAsia="en-US"/>
              </w:rPr>
            </w:pPr>
            <w:r>
              <w:rPr>
                <w:lang w:eastAsia="en-US"/>
              </w:rPr>
              <w:t>Савельева С.Ф.</w:t>
            </w:r>
          </w:p>
        </w:tc>
        <w:tc>
          <w:tcPr>
            <w:tcW w:w="7761" w:type="dxa"/>
          </w:tcPr>
          <w:p w:rsidR="006A5158" w:rsidRPr="004E572A" w:rsidRDefault="00D37C5A" w:rsidP="00D447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ГКУ «Центр социальной защиты населения по Кумылженскому району </w:t>
            </w:r>
            <w:r>
              <w:t>(по согласованию).</w:t>
            </w:r>
          </w:p>
        </w:tc>
      </w:tr>
      <w:tr w:rsidR="006A5158" w:rsidRPr="004E572A" w:rsidTr="003A77B0">
        <w:tc>
          <w:tcPr>
            <w:tcW w:w="534" w:type="dxa"/>
          </w:tcPr>
          <w:p w:rsidR="006A5158" w:rsidRPr="004E572A" w:rsidRDefault="006A5158" w:rsidP="00D447F5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9.</w:t>
            </w:r>
          </w:p>
        </w:tc>
        <w:tc>
          <w:tcPr>
            <w:tcW w:w="2126" w:type="dxa"/>
          </w:tcPr>
          <w:p w:rsidR="00D37C5A" w:rsidRDefault="00D37C5A" w:rsidP="00D37C5A">
            <w:pPr>
              <w:rPr>
                <w:lang w:eastAsia="en-US"/>
              </w:rPr>
            </w:pPr>
            <w:r>
              <w:rPr>
                <w:lang w:eastAsia="en-US"/>
              </w:rPr>
              <w:t>Хоршев А.В.</w:t>
            </w:r>
          </w:p>
          <w:p w:rsidR="006A5158" w:rsidRPr="004E572A" w:rsidRDefault="006A5158" w:rsidP="006A5158">
            <w:pPr>
              <w:rPr>
                <w:lang w:eastAsia="en-US"/>
              </w:rPr>
            </w:pPr>
          </w:p>
        </w:tc>
        <w:tc>
          <w:tcPr>
            <w:tcW w:w="7761" w:type="dxa"/>
          </w:tcPr>
          <w:p w:rsidR="00D37C5A" w:rsidRDefault="00D37C5A" w:rsidP="00D37C5A">
            <w:pPr>
              <w:jc w:val="both"/>
            </w:pPr>
            <w:r>
              <w:rPr>
                <w:lang w:eastAsia="en-US"/>
              </w:rPr>
              <w:t xml:space="preserve">- </w:t>
            </w:r>
            <w:r>
              <w:t xml:space="preserve">начальник отделения МВД РФ по Кумылженскому району </w:t>
            </w:r>
          </w:p>
          <w:p w:rsidR="006A5158" w:rsidRPr="004E572A" w:rsidRDefault="00D37C5A" w:rsidP="00D37C5A">
            <w:pPr>
              <w:jc w:val="both"/>
              <w:rPr>
                <w:lang w:eastAsia="en-US"/>
              </w:rPr>
            </w:pPr>
            <w:r>
              <w:t>(по согласованию).</w:t>
            </w:r>
          </w:p>
        </w:tc>
      </w:tr>
      <w:tr w:rsidR="006A5158" w:rsidRPr="004E572A" w:rsidTr="003A77B0">
        <w:tc>
          <w:tcPr>
            <w:tcW w:w="534" w:type="dxa"/>
          </w:tcPr>
          <w:p w:rsidR="006A5158" w:rsidRPr="004E572A" w:rsidRDefault="006A5158" w:rsidP="00B65D31">
            <w:pPr>
              <w:jc w:val="both"/>
              <w:rPr>
                <w:lang w:eastAsia="en-US"/>
              </w:rPr>
            </w:pPr>
            <w:r w:rsidRPr="004E572A">
              <w:rPr>
                <w:lang w:eastAsia="en-US"/>
              </w:rPr>
              <w:t>10.</w:t>
            </w:r>
          </w:p>
        </w:tc>
        <w:tc>
          <w:tcPr>
            <w:tcW w:w="2126" w:type="dxa"/>
          </w:tcPr>
          <w:p w:rsidR="006A5158" w:rsidRPr="004E572A" w:rsidRDefault="00D37C5A" w:rsidP="00B65D31">
            <w:pPr>
              <w:rPr>
                <w:lang w:eastAsia="en-US"/>
              </w:rPr>
            </w:pPr>
            <w:r>
              <w:rPr>
                <w:lang w:eastAsia="en-US"/>
              </w:rPr>
              <w:t>Лукьянова Н.В.</w:t>
            </w:r>
          </w:p>
        </w:tc>
        <w:tc>
          <w:tcPr>
            <w:tcW w:w="7761" w:type="dxa"/>
          </w:tcPr>
          <w:p w:rsidR="006A5158" w:rsidRPr="004E572A" w:rsidRDefault="00D37C5A" w:rsidP="00B65D31">
            <w:pPr>
              <w:jc w:val="both"/>
              <w:rPr>
                <w:lang w:eastAsia="en-US"/>
              </w:rPr>
            </w:pPr>
            <w:r>
              <w:t>- врач-педиатр детского отделения поликлиники</w:t>
            </w:r>
            <w:r w:rsidR="00B65D31">
              <w:t xml:space="preserve"> ГБУЗ</w:t>
            </w:r>
            <w:r>
              <w:t xml:space="preserve">  «Кумылженская центральная районная больница» (по согласованию)</w:t>
            </w:r>
            <w:proofErr w:type="gramStart"/>
            <w:r w:rsidR="00B65D31">
              <w:t>.</w:t>
            </w:r>
            <w:r>
              <w:t>»</w:t>
            </w:r>
            <w:proofErr w:type="gramEnd"/>
            <w:r w:rsidR="00B65D31">
              <w:t>.</w:t>
            </w:r>
          </w:p>
        </w:tc>
      </w:tr>
    </w:tbl>
    <w:p w:rsidR="00B65D31" w:rsidRDefault="00B65D31" w:rsidP="00C73D2A">
      <w:pPr>
        <w:jc w:val="both"/>
      </w:pPr>
      <w:r>
        <w:tab/>
        <w:t xml:space="preserve">1.2. </w:t>
      </w:r>
      <w:r w:rsidR="003A77B0">
        <w:t>Пункт 3 постановления изложить в следующей редакции:</w:t>
      </w:r>
    </w:p>
    <w:p w:rsidR="003A77B0" w:rsidRDefault="003A77B0" w:rsidP="003A77B0">
      <w:pPr>
        <w:jc w:val="both"/>
      </w:pPr>
      <w:r w:rsidRPr="003A77B0">
        <w:tab/>
        <w:t>«3. Определить уполномоченным органом, реализующим проведение детской оздоровительной к</w:t>
      </w:r>
      <w:r>
        <w:t>а</w:t>
      </w:r>
      <w:r w:rsidRPr="003A77B0">
        <w:t>мпании на территории Кумылженского муниципального района</w:t>
      </w:r>
      <w:r>
        <w:t>, отдел культуры и молодёжи администрации Кумылженского муниципального района</w:t>
      </w:r>
      <w:proofErr w:type="gramStart"/>
      <w:r>
        <w:t>.».</w:t>
      </w:r>
      <w:proofErr w:type="gramEnd"/>
    </w:p>
    <w:p w:rsidR="003A77B0" w:rsidRPr="003A77B0" w:rsidRDefault="003A77B0" w:rsidP="003A77B0">
      <w:pPr>
        <w:jc w:val="both"/>
      </w:pPr>
      <w:r>
        <w:tab/>
        <w:t>1.3. В пункте 6 постановления вместо слов «МУЗ  «Кумылженская центральная районная больница» читать слова «ГБУЗ  «Кумылженская центральная районная больница»</w:t>
      </w:r>
      <w:proofErr w:type="gramStart"/>
      <w:r>
        <w:t>.»</w:t>
      </w:r>
      <w:proofErr w:type="gramEnd"/>
    </w:p>
    <w:p w:rsidR="003A77B0" w:rsidRDefault="003A77B0" w:rsidP="003A77B0">
      <w:pPr>
        <w:ind w:firstLine="539"/>
        <w:jc w:val="both"/>
      </w:pPr>
      <w:r>
        <w:t xml:space="preserve">   2. Настоящее постановление вступает в силу со дня его обнародования путем 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B65D31" w:rsidRPr="003A77B0" w:rsidRDefault="00B65D31" w:rsidP="003A77B0">
      <w:pPr>
        <w:jc w:val="both"/>
      </w:pPr>
    </w:p>
    <w:p w:rsidR="00B65D31" w:rsidRDefault="00B65D31" w:rsidP="00C73D2A">
      <w:pPr>
        <w:jc w:val="both"/>
      </w:pPr>
    </w:p>
    <w:p w:rsidR="00B65D31" w:rsidRDefault="00B65D31" w:rsidP="00C73D2A">
      <w:pPr>
        <w:jc w:val="both"/>
      </w:pPr>
    </w:p>
    <w:p w:rsidR="00C73D2A" w:rsidRDefault="00C73D2A" w:rsidP="00C73D2A">
      <w:pPr>
        <w:jc w:val="both"/>
      </w:pPr>
      <w:r>
        <w:t xml:space="preserve">Глава Кумылженского </w:t>
      </w:r>
    </w:p>
    <w:p w:rsidR="00C73D2A" w:rsidRDefault="00C73D2A" w:rsidP="00C73D2A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В.В.Денисов</w:t>
      </w:r>
    </w:p>
    <w:p w:rsidR="00C73D2A" w:rsidRDefault="00C73D2A" w:rsidP="00C73D2A">
      <w:pPr>
        <w:jc w:val="both"/>
      </w:pPr>
    </w:p>
    <w:p w:rsidR="00C73D2A" w:rsidRDefault="00C73D2A" w:rsidP="00C73D2A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p w:rsidR="00C73D2A" w:rsidRPr="006A5158" w:rsidRDefault="00C73D2A" w:rsidP="006A5158">
      <w:pPr>
        <w:jc w:val="both"/>
      </w:pPr>
    </w:p>
    <w:sectPr w:rsidR="00C73D2A" w:rsidRPr="006A5158" w:rsidSect="006A5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51EA3"/>
    <w:rsid w:val="002A50CA"/>
    <w:rsid w:val="00317EB3"/>
    <w:rsid w:val="00351EA3"/>
    <w:rsid w:val="0038710E"/>
    <w:rsid w:val="003A77B0"/>
    <w:rsid w:val="0067691D"/>
    <w:rsid w:val="006A5158"/>
    <w:rsid w:val="0075688A"/>
    <w:rsid w:val="00827790"/>
    <w:rsid w:val="008A1399"/>
    <w:rsid w:val="008B7AC1"/>
    <w:rsid w:val="0092245B"/>
    <w:rsid w:val="009809E8"/>
    <w:rsid w:val="00983BE2"/>
    <w:rsid w:val="00A00B84"/>
    <w:rsid w:val="00B16A15"/>
    <w:rsid w:val="00B41C2D"/>
    <w:rsid w:val="00B65D31"/>
    <w:rsid w:val="00B95972"/>
    <w:rsid w:val="00B9733C"/>
    <w:rsid w:val="00C73D2A"/>
    <w:rsid w:val="00D37C5A"/>
    <w:rsid w:val="00E04F42"/>
    <w:rsid w:val="00EA666E"/>
    <w:rsid w:val="00F8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39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8A1399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3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39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8A1399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3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2016-04-14T10:39:00Z</dcterms:created>
  <dcterms:modified xsi:type="dcterms:W3CDTF">2016-04-18T05:30:00Z</dcterms:modified>
</cp:coreProperties>
</file>