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8" w:rsidRDefault="00780878" w:rsidP="00780878">
      <w:pPr>
        <w:pStyle w:val="1"/>
        <w:rPr>
          <w:sz w:val="32"/>
        </w:rPr>
      </w:pPr>
    </w:p>
    <w:p w:rsidR="00780878" w:rsidRDefault="00780878" w:rsidP="00780878">
      <w:pPr>
        <w:pStyle w:val="1"/>
        <w:rPr>
          <w:sz w:val="32"/>
        </w:rPr>
      </w:pPr>
    </w:p>
    <w:p w:rsidR="00780878" w:rsidRDefault="00780878" w:rsidP="00780878">
      <w:pPr>
        <w:jc w:val="center"/>
        <w:rPr>
          <w:b/>
          <w:sz w:val="36"/>
        </w:rPr>
      </w:pPr>
    </w:p>
    <w:p w:rsidR="005071EA" w:rsidRDefault="005071EA" w:rsidP="00780878">
      <w:pPr>
        <w:jc w:val="center"/>
        <w:rPr>
          <w:b/>
          <w:sz w:val="35"/>
          <w:szCs w:val="35"/>
        </w:rPr>
      </w:pPr>
    </w:p>
    <w:p w:rsidR="00780878" w:rsidRDefault="00780878" w:rsidP="0078087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А</w:t>
      </w:r>
      <w:bookmarkStart w:id="0" w:name="_GoBack"/>
      <w:bookmarkEnd w:id="0"/>
      <w:r>
        <w:rPr>
          <w:b/>
          <w:sz w:val="35"/>
          <w:szCs w:val="35"/>
        </w:rPr>
        <w:t xml:space="preserve">ДМИНИСТРАЦИЯ </w:t>
      </w:r>
    </w:p>
    <w:p w:rsidR="00780878" w:rsidRDefault="00780878" w:rsidP="0078087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780878" w:rsidRDefault="00780878" w:rsidP="0078087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780878" w:rsidRDefault="00780878" w:rsidP="00780878">
      <w:pPr>
        <w:jc w:val="center"/>
        <w:rPr>
          <w:b/>
          <w:sz w:val="35"/>
          <w:szCs w:val="35"/>
        </w:rPr>
      </w:pPr>
    </w:p>
    <w:p w:rsidR="00780878" w:rsidRDefault="00780878" w:rsidP="0078087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780878" w:rsidRDefault="00780878" w:rsidP="00780878">
      <w:pPr>
        <w:jc w:val="both"/>
        <w:rPr>
          <w:sz w:val="36"/>
        </w:rPr>
      </w:pPr>
    </w:p>
    <w:p w:rsidR="00780878" w:rsidRDefault="008846FC" w:rsidP="00780878">
      <w:pPr>
        <w:jc w:val="both"/>
        <w:rPr>
          <w:sz w:val="36"/>
        </w:rPr>
      </w:pPr>
      <w:r w:rsidRPr="008846FC">
        <w:rPr>
          <w:noProof/>
        </w:rPr>
        <w:pict>
          <v:line id="Прямая соединительная линия 5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8846FC">
        <w:rPr>
          <w:noProof/>
        </w:rPr>
        <w:pict>
          <v:line id="Прямая соединительная линия 4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780878" w:rsidRDefault="00780878" w:rsidP="00780878">
      <w:pPr>
        <w:pStyle w:val="2"/>
      </w:pPr>
      <w:r>
        <w:t xml:space="preserve">от </w:t>
      </w:r>
      <w:r w:rsidR="007A7585">
        <w:t xml:space="preserve">11.02.2016 </w:t>
      </w:r>
      <w:r>
        <w:t xml:space="preserve">г.    № </w:t>
      </w:r>
      <w:r w:rsidR="007A7585">
        <w:t>51</w:t>
      </w:r>
      <w:r>
        <w:t xml:space="preserve"> </w:t>
      </w:r>
    </w:p>
    <w:p w:rsidR="00780878" w:rsidRDefault="00780878" w:rsidP="00780878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О внесении  изменений  в  постановление </w:t>
      </w:r>
    </w:p>
    <w:p w:rsidR="00780878" w:rsidRDefault="00780878" w:rsidP="00780878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Кумылженского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785856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0878">
        <w:rPr>
          <w:sz w:val="22"/>
          <w:szCs w:val="22"/>
        </w:rPr>
        <w:t>района от 0</w:t>
      </w:r>
      <w:r w:rsidR="00D825A2">
        <w:rPr>
          <w:sz w:val="22"/>
          <w:szCs w:val="22"/>
        </w:rPr>
        <w:t>6</w:t>
      </w:r>
      <w:r w:rsidR="00AF5DB1">
        <w:rPr>
          <w:sz w:val="22"/>
          <w:szCs w:val="22"/>
        </w:rPr>
        <w:t xml:space="preserve"> апреля </w:t>
      </w:r>
      <w:r w:rsidR="00780878">
        <w:rPr>
          <w:sz w:val="22"/>
          <w:szCs w:val="22"/>
        </w:rPr>
        <w:t>201</w:t>
      </w:r>
      <w:r w:rsidR="00D825A2">
        <w:rPr>
          <w:sz w:val="22"/>
          <w:szCs w:val="22"/>
        </w:rPr>
        <w:t>5</w:t>
      </w:r>
      <w:r w:rsidR="00780878">
        <w:rPr>
          <w:sz w:val="22"/>
          <w:szCs w:val="22"/>
        </w:rPr>
        <w:t xml:space="preserve"> г. № </w:t>
      </w:r>
      <w:r w:rsidR="00D825A2">
        <w:rPr>
          <w:sz w:val="22"/>
          <w:szCs w:val="22"/>
        </w:rPr>
        <w:t>224</w:t>
      </w:r>
      <w:r w:rsidR="00780878">
        <w:rPr>
          <w:sz w:val="22"/>
          <w:szCs w:val="22"/>
        </w:rPr>
        <w:t xml:space="preserve"> «Об утверждении </w:t>
      </w:r>
    </w:p>
    <w:p w:rsidR="00785856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0878">
        <w:rPr>
          <w:sz w:val="22"/>
          <w:szCs w:val="22"/>
        </w:rPr>
        <w:t>административного регламента</w:t>
      </w:r>
      <w:r w:rsidR="00D825A2">
        <w:rPr>
          <w:sz w:val="22"/>
          <w:szCs w:val="22"/>
        </w:rPr>
        <w:t xml:space="preserve"> по</w:t>
      </w:r>
      <w:r w:rsidR="00780878">
        <w:rPr>
          <w:sz w:val="22"/>
          <w:szCs w:val="22"/>
        </w:rPr>
        <w:t xml:space="preserve"> предоставлени</w:t>
      </w:r>
      <w:r w:rsidR="00D825A2">
        <w:rPr>
          <w:sz w:val="22"/>
          <w:szCs w:val="22"/>
        </w:rPr>
        <w:t>ю</w:t>
      </w:r>
      <w:r w:rsidR="00780878">
        <w:rPr>
          <w:sz w:val="22"/>
          <w:szCs w:val="22"/>
        </w:rPr>
        <w:t xml:space="preserve"> </w:t>
      </w:r>
    </w:p>
    <w:p w:rsidR="00785856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25A2">
        <w:rPr>
          <w:sz w:val="22"/>
          <w:szCs w:val="22"/>
        </w:rPr>
        <w:t xml:space="preserve">государственной услуги </w:t>
      </w:r>
      <w:r>
        <w:rPr>
          <w:sz w:val="22"/>
          <w:szCs w:val="22"/>
        </w:rPr>
        <w:t xml:space="preserve">«Предоставление субсидий </w:t>
      </w:r>
    </w:p>
    <w:p w:rsidR="00785856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на оплату жилого помещения и коммунальных услуг» </w:t>
      </w:r>
    </w:p>
    <w:p w:rsidR="00780878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в новой редакции».</w:t>
      </w:r>
    </w:p>
    <w:p w:rsidR="00780878" w:rsidRDefault="00780878" w:rsidP="00780878">
      <w:pPr>
        <w:rPr>
          <w:sz w:val="28"/>
          <w:szCs w:val="28"/>
        </w:rPr>
      </w:pPr>
    </w:p>
    <w:p w:rsidR="00780878" w:rsidRDefault="00780878" w:rsidP="00780878">
      <w:pPr>
        <w:jc w:val="both"/>
      </w:pPr>
    </w:p>
    <w:p w:rsidR="00E85C35" w:rsidRDefault="00E85C35" w:rsidP="00E85C35">
      <w:pPr>
        <w:shd w:val="clear" w:color="auto" w:fill="FFFFFF"/>
        <w:ind w:firstLine="533"/>
        <w:jc w:val="both"/>
      </w:pPr>
      <w:r>
        <w:t>В соответствии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E85C35" w:rsidRDefault="00E85C35" w:rsidP="00E85C35">
      <w:pPr>
        <w:shd w:val="clear" w:color="auto" w:fill="FFFFFF"/>
        <w:ind w:firstLine="533"/>
        <w:jc w:val="both"/>
      </w:pPr>
    </w:p>
    <w:p w:rsidR="00E85C35" w:rsidRDefault="00E85C35" w:rsidP="00E85C35">
      <w:pPr>
        <w:tabs>
          <w:tab w:val="left" w:pos="2640"/>
        </w:tabs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E85C35" w:rsidRDefault="00E85C35" w:rsidP="00E85C35">
      <w:pPr>
        <w:shd w:val="clear" w:color="auto" w:fill="FFFFFF"/>
      </w:pPr>
    </w:p>
    <w:p w:rsidR="00E85C35" w:rsidRDefault="00E85C35" w:rsidP="00E85C35">
      <w:pPr>
        <w:shd w:val="clear" w:color="auto" w:fill="FFFFFF"/>
        <w:ind w:firstLine="552"/>
        <w:jc w:val="both"/>
      </w:pPr>
      <w:r>
        <w:t>1. Внести в постановление администрации Кумылженского муниципального района Волгоградской области от 06 апреля 2015 г. № 224 «Об 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в новой редакции» (далее - постановление) следующие изменения:</w:t>
      </w:r>
    </w:p>
    <w:p w:rsidR="00E85C35" w:rsidRDefault="00E85C35" w:rsidP="00E85C35">
      <w:pPr>
        <w:shd w:val="clear" w:color="auto" w:fill="FFFFFF"/>
        <w:ind w:firstLine="559"/>
        <w:jc w:val="both"/>
      </w:pPr>
      <w:r>
        <w:t>1.1. Пункт 2.16. Административного регламента, утвержденного постановлением, дополнить подпунктами 2.16.1. - 2.16.4. следующего содержания:</w:t>
      </w:r>
    </w:p>
    <w:p w:rsidR="00E85C35" w:rsidRDefault="00E85C35" w:rsidP="00E85C35">
      <w:pPr>
        <w:shd w:val="clear" w:color="auto" w:fill="FFFFFF"/>
        <w:ind w:firstLine="535"/>
        <w:jc w:val="both"/>
      </w:pPr>
      <w:r>
        <w:t>«2.16.1. В здании, в котором предоставляется муниципальная услуга, создаются условия для прохода инвалидов и маломобильных групп населения. Также создаются условия для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услуги. Обеспечивается возможность самостоятельного передвижения по территории, входа и выхода из здания, в котором предоставляется государственная услуга. На стоянке должны быть предусмотрены места для парковки специальных транспортных средств инвалидов;</w:t>
      </w:r>
    </w:p>
    <w:p w:rsidR="00E85C35" w:rsidRDefault="00E85C35" w:rsidP="00E85C35">
      <w:pPr>
        <w:shd w:val="clear" w:color="auto" w:fill="FFFFFF"/>
        <w:ind w:firstLine="521"/>
        <w:jc w:val="both"/>
      </w:pPr>
      <w:r>
        <w:t>2.16.2. Предусматривается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обеспечивается допуск сурдопереводчика и тифлосурдопереводчика;</w:t>
      </w:r>
    </w:p>
    <w:p w:rsidR="00AF5DB1" w:rsidRDefault="00AF5DB1" w:rsidP="00AF5DB1">
      <w:pPr>
        <w:shd w:val="clear" w:color="auto" w:fill="FFFFFF"/>
        <w:ind w:firstLine="509"/>
        <w:jc w:val="both"/>
      </w:pPr>
      <w:r>
        <w:t xml:space="preserve">2.16.3. В случае, если существующее здание учреждения, оказывающего государственную услугу, полностью не приспособлено с учётом потребностей инвалидов, до реконструкции или капитального ремонта здания принимаются согласованные с районной организацией </w:t>
      </w:r>
      <w:r>
        <w:lastRenderedPageBreak/>
        <w:t xml:space="preserve">Общероссийской общественной организации «Всероссийское общество инвалидов»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обеспечивается предоставление необходимых услуг по месту жительства инвалида или в дистанционном режиме;</w:t>
      </w:r>
    </w:p>
    <w:p w:rsidR="00AF5DB1" w:rsidRDefault="00AF5DB1" w:rsidP="00AF5DB1">
      <w:pPr>
        <w:shd w:val="clear" w:color="auto" w:fill="FFFFFF"/>
        <w:ind w:firstLine="535"/>
        <w:jc w:val="both"/>
      </w:pPr>
      <w:r>
        <w:t>2.16.4. Должностными лицами учреждения оказывается необходимая помощь инвалидам в преодолении барьеров, мешающих получению ими услуг наравне с другими лицами».</w:t>
      </w:r>
      <w:r>
        <w:tab/>
      </w:r>
    </w:p>
    <w:p w:rsidR="00AF5DB1" w:rsidRPr="00AF5DB1" w:rsidRDefault="00AF5DB1" w:rsidP="00AF5DB1">
      <w:pPr>
        <w:ind w:firstLine="535"/>
        <w:jc w:val="both"/>
      </w:pPr>
      <w:r>
        <w:t xml:space="preserve">2. </w:t>
      </w:r>
      <w:r w:rsidRPr="00AF5DB1">
        <w:t>Настоящее постановление вступает в силу со дня обнародования в МКУК «Кумылженская межпоселенческая центральная библиотека им. Ю.В.Сергеева» и подлежит размещению на официальном сайте Кумылженского муниципального района  в сети Интернет.</w:t>
      </w:r>
    </w:p>
    <w:p w:rsidR="00E85C35" w:rsidRDefault="00E85C35" w:rsidP="00E85C35">
      <w:pPr>
        <w:shd w:val="clear" w:color="auto" w:fill="FFFFFF"/>
        <w:jc w:val="both"/>
      </w:pPr>
    </w:p>
    <w:p w:rsidR="00785856" w:rsidRDefault="00785856" w:rsidP="00780878">
      <w:pPr>
        <w:jc w:val="both"/>
      </w:pPr>
    </w:p>
    <w:p w:rsidR="00AF5DB1" w:rsidRDefault="00AF5DB1" w:rsidP="00780878">
      <w:pPr>
        <w:jc w:val="both"/>
      </w:pPr>
    </w:p>
    <w:p w:rsidR="00AF5DB1" w:rsidRPr="00785856" w:rsidRDefault="00AF5DB1" w:rsidP="00780878">
      <w:pPr>
        <w:jc w:val="both"/>
      </w:pPr>
    </w:p>
    <w:p w:rsidR="00AF5DB1" w:rsidRDefault="00AF5DB1" w:rsidP="00AF5DB1">
      <w:pPr>
        <w:jc w:val="both"/>
      </w:pPr>
      <w:r>
        <w:t xml:space="preserve">Глава Кумылженского </w:t>
      </w:r>
    </w:p>
    <w:p w:rsidR="00AF5DB1" w:rsidRDefault="00AF5DB1" w:rsidP="00AF5DB1">
      <w:pPr>
        <w:jc w:val="both"/>
      </w:pPr>
      <w:r>
        <w:t>муниципального  района                                                                 В.В.Денисов</w:t>
      </w:r>
    </w:p>
    <w:p w:rsidR="00AF5DB1" w:rsidRDefault="00AF5DB1" w:rsidP="00AF5DB1">
      <w:pPr>
        <w:jc w:val="both"/>
      </w:pPr>
    </w:p>
    <w:p w:rsidR="00AF5DB1" w:rsidRDefault="00AF5DB1" w:rsidP="00AF5DB1">
      <w:pPr>
        <w:jc w:val="both"/>
      </w:pPr>
      <w:r>
        <w:t>Начальник правового отдела                                                          И.И.Якубова</w:t>
      </w:r>
    </w:p>
    <w:p w:rsidR="00FE7F3E" w:rsidRPr="00780878" w:rsidRDefault="00FE7F3E"/>
    <w:sectPr w:rsidR="00FE7F3E" w:rsidRPr="00780878" w:rsidSect="007808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80878"/>
    <w:rsid w:val="005071EA"/>
    <w:rsid w:val="005A28DD"/>
    <w:rsid w:val="00780878"/>
    <w:rsid w:val="00785856"/>
    <w:rsid w:val="007A7585"/>
    <w:rsid w:val="008846FC"/>
    <w:rsid w:val="00AB412A"/>
    <w:rsid w:val="00AF5DB1"/>
    <w:rsid w:val="00C03071"/>
    <w:rsid w:val="00D825A2"/>
    <w:rsid w:val="00E85C35"/>
    <w:rsid w:val="00FB2411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87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087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8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08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8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87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087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8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08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8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2016-02-09T07:01:00Z</cp:lastPrinted>
  <dcterms:created xsi:type="dcterms:W3CDTF">2016-02-09T06:55:00Z</dcterms:created>
  <dcterms:modified xsi:type="dcterms:W3CDTF">2016-02-11T09:27:00Z</dcterms:modified>
</cp:coreProperties>
</file>