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6645" w:rsidRPr="000101C0" w:rsidRDefault="000101C0" w:rsidP="00010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C0">
        <w:rPr>
          <w:rFonts w:ascii="Times New Roman" w:hAnsi="Times New Roman" w:cs="Times New Roman"/>
          <w:b/>
          <w:sz w:val="28"/>
          <w:szCs w:val="28"/>
        </w:rPr>
        <w:t>Волгогра</w:t>
      </w:r>
      <w:r w:rsidR="00F140D7">
        <w:rPr>
          <w:rFonts w:ascii="Times New Roman" w:hAnsi="Times New Roman" w:cs="Times New Roman"/>
          <w:b/>
          <w:sz w:val="28"/>
          <w:szCs w:val="28"/>
        </w:rPr>
        <w:t>дский Росреестр направил письма-</w:t>
      </w:r>
      <w:r w:rsidRPr="000101C0">
        <w:rPr>
          <w:rFonts w:ascii="Times New Roman" w:hAnsi="Times New Roman" w:cs="Times New Roman"/>
          <w:b/>
          <w:sz w:val="28"/>
          <w:szCs w:val="28"/>
        </w:rPr>
        <w:t>поручения об исправлении реестровых ошибок в отношении 10 642 объектов недвижимости</w:t>
      </w:r>
    </w:p>
    <w:p w:rsidR="000101C0" w:rsidRPr="000101C0" w:rsidRDefault="000101C0" w:rsidP="000101C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исправлению в Едином государственном реестре недвижимости реестровых ошибок.</w:t>
      </w:r>
    </w:p>
    <w:p w:rsidR="000101C0" w:rsidRPr="000101C0" w:rsidRDefault="000101C0" w:rsidP="000101C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Реестровая ошибка – это ошибка, содержащаяся в документе, </w:t>
      </w: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основании которого вносились или изменялись сведения ЕГРН. Наиболее распространенные реестровые ошибки - ошибки в описании местоположения границ земельных участков. </w:t>
      </w:r>
    </w:p>
    <w:p w:rsidR="000101C0" w:rsidRPr="000101C0" w:rsidRDefault="000101C0" w:rsidP="0001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C0">
        <w:rPr>
          <w:rFonts w:ascii="Times New Roman" w:hAnsi="Times New Roman" w:cs="Times New Roman"/>
          <w:sz w:val="28"/>
          <w:szCs w:val="28"/>
        </w:rPr>
        <w:t xml:space="preserve">В филиал ППК «Роскадастр» по Волгоградской области направлены письма-поручения об исправлении реестровых ошибок в отношении 10 642 объектов недвижимого имущества. </w:t>
      </w:r>
    </w:p>
    <w:p w:rsidR="000101C0" w:rsidRPr="000101C0" w:rsidRDefault="000101C0" w:rsidP="000101C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01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«Главная цель проведения работ по исправлению реестровых ошибок </w:t>
      </w:r>
      <w:r w:rsidRPr="000101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 xml:space="preserve">в описании местоположения границ земельных участков, границ муниципальных образований, населенных пунктов, территориальных зон, лесничеств – устранение неточностей в определении координат характерных точек границ земельных участков», - </w:t>
      </w: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заместитель руководителя Управления </w:t>
      </w:r>
      <w:r w:rsidRPr="000101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Татьяна Кривова.</w:t>
      </w:r>
    </w:p>
    <w:p w:rsidR="001C447C" w:rsidRPr="000365A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365A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365A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365A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365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365A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1C0"/>
    <w:rsid w:val="00024691"/>
    <w:rsid w:val="00027AE0"/>
    <w:rsid w:val="0003004F"/>
    <w:rsid w:val="00030547"/>
    <w:rsid w:val="000365A3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6FE3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073D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64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2AB6"/>
    <w:rsid w:val="00EB0D2F"/>
    <w:rsid w:val="00EC3334"/>
    <w:rsid w:val="00EC4158"/>
    <w:rsid w:val="00EC55D4"/>
    <w:rsid w:val="00EF0B7A"/>
    <w:rsid w:val="00EF3F2F"/>
    <w:rsid w:val="00F0765E"/>
    <w:rsid w:val="00F12C83"/>
    <w:rsid w:val="00F140D7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NN21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Наталия Николаевна</cp:lastModifiedBy>
  <cp:revision>2</cp:revision>
  <cp:lastPrinted>2023-04-24T13:21:00Z</cp:lastPrinted>
  <dcterms:created xsi:type="dcterms:W3CDTF">2024-08-15T14:44:00Z</dcterms:created>
  <dcterms:modified xsi:type="dcterms:W3CDTF">2024-08-15T14:44:00Z</dcterms:modified>
</cp:coreProperties>
</file>