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0F" w:rsidRPr="00784A0F" w:rsidRDefault="00784A0F" w:rsidP="00784A0F">
      <w:pPr>
        <w:pStyle w:val="Default"/>
        <w:jc w:val="center"/>
        <w:rPr>
          <w:sz w:val="28"/>
          <w:szCs w:val="28"/>
        </w:rPr>
      </w:pPr>
      <w:r w:rsidRPr="00784A0F">
        <w:rPr>
          <w:sz w:val="28"/>
          <w:szCs w:val="28"/>
        </w:rPr>
        <w:t>Уважаемые колл</w:t>
      </w:r>
      <w:r>
        <w:rPr>
          <w:sz w:val="28"/>
          <w:szCs w:val="28"/>
        </w:rPr>
        <w:t>е</w:t>
      </w:r>
      <w:r w:rsidRPr="00784A0F">
        <w:rPr>
          <w:sz w:val="28"/>
          <w:szCs w:val="28"/>
        </w:rPr>
        <w:t>ги!</w:t>
      </w:r>
    </w:p>
    <w:p w:rsidR="00784A0F" w:rsidRPr="00784A0F" w:rsidRDefault="00784A0F" w:rsidP="00784A0F">
      <w:pPr>
        <w:pStyle w:val="Default"/>
        <w:jc w:val="both"/>
        <w:rPr>
          <w:sz w:val="28"/>
          <w:szCs w:val="28"/>
        </w:rPr>
      </w:pPr>
      <w:r w:rsidRPr="00784A0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84A0F">
        <w:rPr>
          <w:sz w:val="28"/>
          <w:szCs w:val="28"/>
        </w:rPr>
        <w:t xml:space="preserve">В период с 19 по 20 августа 2026 г. в г. Казань запланировано проведение Всероссийского форума селекционеров и семеноводов «Русское поле – 2026» (далее – Форум). Ключевыми площадками мероприятия станут </w:t>
      </w:r>
      <w:proofErr w:type="spellStart"/>
      <w:r w:rsidRPr="00784A0F">
        <w:rPr>
          <w:sz w:val="28"/>
          <w:szCs w:val="28"/>
        </w:rPr>
        <w:t>агробиотехнопарк</w:t>
      </w:r>
      <w:proofErr w:type="spellEnd"/>
      <w:r w:rsidRPr="00784A0F">
        <w:rPr>
          <w:sz w:val="28"/>
          <w:szCs w:val="28"/>
        </w:rPr>
        <w:t xml:space="preserve"> Казанского ГАУ, Технопарк </w:t>
      </w:r>
      <w:proofErr w:type="spellStart"/>
      <w:r w:rsidRPr="00784A0F">
        <w:rPr>
          <w:sz w:val="28"/>
          <w:szCs w:val="28"/>
        </w:rPr>
        <w:t>ИТ-Парк</w:t>
      </w:r>
      <w:proofErr w:type="spellEnd"/>
      <w:r w:rsidRPr="00784A0F">
        <w:rPr>
          <w:sz w:val="28"/>
          <w:szCs w:val="28"/>
        </w:rPr>
        <w:t xml:space="preserve"> им. </w:t>
      </w:r>
      <w:proofErr w:type="spellStart"/>
      <w:r w:rsidRPr="00784A0F">
        <w:rPr>
          <w:sz w:val="28"/>
          <w:szCs w:val="28"/>
        </w:rPr>
        <w:t>Башира</w:t>
      </w:r>
      <w:proofErr w:type="spellEnd"/>
      <w:r w:rsidRPr="00784A0F">
        <w:rPr>
          <w:sz w:val="28"/>
          <w:szCs w:val="28"/>
        </w:rPr>
        <w:t xml:space="preserve"> </w:t>
      </w:r>
      <w:proofErr w:type="spellStart"/>
      <w:r w:rsidRPr="00784A0F">
        <w:rPr>
          <w:sz w:val="28"/>
          <w:szCs w:val="28"/>
        </w:rPr>
        <w:t>Рамеева</w:t>
      </w:r>
      <w:proofErr w:type="spellEnd"/>
      <w:r w:rsidRPr="00784A0F">
        <w:rPr>
          <w:sz w:val="28"/>
          <w:szCs w:val="28"/>
        </w:rPr>
        <w:t xml:space="preserve"> и </w:t>
      </w:r>
      <w:proofErr w:type="spellStart"/>
      <w:r w:rsidRPr="00784A0F">
        <w:rPr>
          <w:sz w:val="28"/>
          <w:szCs w:val="28"/>
        </w:rPr>
        <w:t>Korston</w:t>
      </w:r>
      <w:proofErr w:type="spellEnd"/>
      <w:r w:rsidRPr="00784A0F">
        <w:rPr>
          <w:sz w:val="28"/>
          <w:szCs w:val="28"/>
        </w:rPr>
        <w:t xml:space="preserve"> </w:t>
      </w:r>
      <w:proofErr w:type="spellStart"/>
      <w:r w:rsidRPr="00784A0F">
        <w:rPr>
          <w:sz w:val="28"/>
          <w:szCs w:val="28"/>
        </w:rPr>
        <w:t>Club</w:t>
      </w:r>
      <w:proofErr w:type="spellEnd"/>
      <w:r w:rsidRPr="00784A0F">
        <w:rPr>
          <w:sz w:val="28"/>
          <w:szCs w:val="28"/>
        </w:rPr>
        <w:t xml:space="preserve"> </w:t>
      </w:r>
      <w:proofErr w:type="spellStart"/>
      <w:r w:rsidRPr="00784A0F">
        <w:rPr>
          <w:sz w:val="28"/>
          <w:szCs w:val="28"/>
        </w:rPr>
        <w:t>Hotel</w:t>
      </w:r>
      <w:proofErr w:type="spellEnd"/>
      <w:r w:rsidRPr="00784A0F">
        <w:rPr>
          <w:sz w:val="28"/>
          <w:szCs w:val="28"/>
        </w:rPr>
        <w:t xml:space="preserve">. </w:t>
      </w:r>
    </w:p>
    <w:p w:rsidR="00784A0F" w:rsidRPr="00784A0F" w:rsidRDefault="00784A0F" w:rsidP="00784A0F">
      <w:pPr>
        <w:pStyle w:val="Default"/>
        <w:ind w:firstLine="708"/>
        <w:jc w:val="both"/>
        <w:rPr>
          <w:sz w:val="28"/>
          <w:szCs w:val="28"/>
        </w:rPr>
      </w:pPr>
      <w:r w:rsidRPr="00784A0F">
        <w:rPr>
          <w:sz w:val="28"/>
          <w:szCs w:val="28"/>
        </w:rPr>
        <w:t xml:space="preserve">Форум зарекомендовал себя ключевой отраслевой площадкой для обсуждения актуальных вопросов и стратегических перспектив развития селекции и семеноводства в России. По итогам 2025 года мероприятие посетили ведущие эксперты отрасли, представители органов власти, науки и бизнеса: всего более 1000 участников из большинства регионов России, а </w:t>
      </w:r>
      <w:proofErr w:type="gramStart"/>
      <w:r w:rsidRPr="00784A0F">
        <w:rPr>
          <w:sz w:val="28"/>
          <w:szCs w:val="28"/>
        </w:rPr>
        <w:t>также зарубежные</w:t>
      </w:r>
      <w:proofErr w:type="gramEnd"/>
      <w:r w:rsidRPr="00784A0F">
        <w:rPr>
          <w:sz w:val="28"/>
          <w:szCs w:val="28"/>
        </w:rPr>
        <w:t xml:space="preserve"> гости. </w:t>
      </w:r>
    </w:p>
    <w:p w:rsidR="00784A0F" w:rsidRDefault="00784A0F" w:rsidP="00784A0F">
      <w:pPr>
        <w:pStyle w:val="Default"/>
        <w:ind w:firstLine="708"/>
        <w:jc w:val="both"/>
        <w:rPr>
          <w:sz w:val="28"/>
          <w:szCs w:val="28"/>
        </w:rPr>
      </w:pPr>
      <w:r w:rsidRPr="00784A0F">
        <w:rPr>
          <w:sz w:val="28"/>
          <w:szCs w:val="28"/>
        </w:rPr>
        <w:t xml:space="preserve">В текущем году в рамках Форума запланировано проведение отраслевых дискуссий, тематических круглых столов, а также осмотр демонстрационных посевов с современными достижениями в селекции и семеноводстве. </w:t>
      </w:r>
    </w:p>
    <w:p w:rsidR="00784A0F" w:rsidRPr="00784A0F" w:rsidRDefault="00784A0F" w:rsidP="00784A0F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Приглашаем Вас принять участие в данном мероприятии. </w:t>
      </w:r>
    </w:p>
    <w:sectPr w:rsidR="00784A0F" w:rsidRPr="00784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A0F"/>
    <w:rsid w:val="0078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4A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2026-07-27T08:01:00Z</dcterms:created>
  <dcterms:modified xsi:type="dcterms:W3CDTF">2026-07-27T08:05:00Z</dcterms:modified>
</cp:coreProperties>
</file>