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6E" w:rsidRPr="00F213A8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3A8">
        <w:rPr>
          <w:rFonts w:ascii="Times New Roman" w:hAnsi="Times New Roman" w:cs="Times New Roman"/>
          <w:sz w:val="24"/>
          <w:szCs w:val="24"/>
        </w:rPr>
        <w:t>ТИПОВАЯ ФОРМА ЗАЯВКИ</w:t>
      </w:r>
    </w:p>
    <w:p w:rsidR="00350C6E" w:rsidRPr="00F213A8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3A8">
        <w:rPr>
          <w:rFonts w:ascii="Times New Roman" w:hAnsi="Times New Roman" w:cs="Times New Roman"/>
          <w:sz w:val="24"/>
          <w:szCs w:val="24"/>
        </w:rPr>
        <w:t>НА УЧАСТИЕ В ЭЛЕКТРОННОМ АУКЦИОНЕ</w:t>
      </w:r>
    </w:p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N ______ лот N 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юридическим лицом: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(полное наименование юридического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отчество, должность)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(устава, доверенности и т.д.)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 именуемый далее Претендент,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физическим лицом, в том числе индивидуальным предпринимателем: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(ИП заявителя; фамилия, имя, отчество физического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паспортные данные: серия ___________________ N 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зарегистрирован(а) по адресу: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именуемый  далее  Претендент,  изучив информационное сообщение о проведении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настоящей    процедуры,   включая   опубликованные   изменения,   настоящим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удостоверяет,  что  согласен приобрести объект </w:t>
      </w:r>
      <w:r w:rsidR="004C4BC0">
        <w:rPr>
          <w:rFonts w:ascii="Times New Roman" w:hAnsi="Times New Roman" w:cs="Times New Roman"/>
          <w:sz w:val="24"/>
          <w:szCs w:val="24"/>
        </w:rPr>
        <w:t>муниципаль</w:t>
      </w:r>
      <w:r w:rsidRPr="001F0947">
        <w:rPr>
          <w:rFonts w:ascii="Times New Roman" w:hAnsi="Times New Roman" w:cs="Times New Roman"/>
          <w:sz w:val="24"/>
          <w:szCs w:val="24"/>
        </w:rPr>
        <w:t>ного имущества в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соответствии с условиями, указанными в информационном сообщении: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(наименование имущества, его основные характеристики и местонахождение)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начальная цена объекта (имущества) 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подтверждает,  что  располагает  данными  о  Продавце, предмете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аукциона,  начальной  цене  продажи имущества, величине повышения начальной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цены  продажи  имущества ("шаг аукциона"), дате, времени и месте проведения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аукциона,   порядке   его   проведения,   порядке  определения  победителя,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заключения  договора  купли-продажи  и его условиях, последствиях уклонения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или отказа от подписания договора купли-продажи.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подтверждает, что на дату подписания настоящей заявки ознакомлен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с  характеристиками  имущества,  указанными  в  информационном  сообщении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проведении  настоящей  процедуры,  что  ему  была предоставлена возможность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ознакомиться  с  состоянием  имущества в результате осмотра и относящейся к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нему  документации,  в  порядке,  установленном информационным сообщением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проведении настоящей процедуры, претензий к Продавцу не имеет.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Настоящей заявкой подтверждаем(-ю), что: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в отношении нас (меня) отсутствует решение арбитражного суда о признании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банкротом и об открытии конкурсного производства;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наша  (моя)  деятельность  не  приостановлена в порядке, предусмотренном</w:t>
      </w:r>
    </w:p>
    <w:p w:rsidR="00350C6E" w:rsidRPr="001F0947" w:rsidRDefault="006A08F4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350C6E" w:rsidRPr="005A420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350C6E" w:rsidRPr="001F0947">
        <w:rPr>
          <w:rFonts w:ascii="Times New Roman" w:hAnsi="Times New Roman" w:cs="Times New Roman"/>
          <w:sz w:val="24"/>
          <w:szCs w:val="24"/>
        </w:rPr>
        <w:t xml:space="preserve"> РФ об административных правонарушениях.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гарантирует достоверность информации, содержащейся в документах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  сведениях, находящихся в реестре аккредитованных на электронной торговой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площадке Претендентов.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Настоящей  заявкой подтверждаем(-ю) свое согласие на обработку персональных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данных.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Адрес, телефон и банковские реквизиты Претендента: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Приложения: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юридических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заверенные копии учредительных документов;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 документ,  содержащий  сведения  о  доле Российской Федерации, субъекта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Российской  Федерации  или  муниципального  образования в уставном капитале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юридического  лица  (реестр  владельцев  акций  либо  выписка  из  него или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заверенное  печатью  юридического  лица  и  подписанное  его  руководителем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письмо);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документ, который подтверждает полномочия руководителя юридического лица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  осуществление  действий  от  имени  юридического  лица (копия решения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назначении  этого  лица  или  о  его  избрании)  и в соответствии с которым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руководитель   юридического  лица  обладает  правом  действовать  от  имени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юридического лица без доверенности;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4.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доверенности   (в   случае,   если   от  имени  Претендента  действует  его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  по   доверенности).   В   случае,   если   доверенность  на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осуществление действий от имени Претендента подписана лицом, уполномоченным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руководителем  юридического  лица,  заявка должна содержать также документ,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подтверждающий полномочия этого лица;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5.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физических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копии всех листов документа, удостоверяющего личность;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доверенности   (в   случае,   если   от  имени  Претендента  действует  его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по доверенности);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Подпись Претендента (его полномочного представителя)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 _____________ 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должность заявителя (подпись) расшифровка подписи (фамилия, инициалы)</w:t>
      </w:r>
      <w:bookmarkStart w:id="0" w:name="_GoBack"/>
      <w:bookmarkEnd w:id="0"/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М.П. "__" ____________ 20__ г.</w:t>
      </w:r>
    </w:p>
    <w:p w:rsidR="003722EB" w:rsidRDefault="003722EB"/>
    <w:sectPr w:rsidR="003722EB" w:rsidSect="0037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50C6E"/>
    <w:rsid w:val="00350C6E"/>
    <w:rsid w:val="003722EB"/>
    <w:rsid w:val="004C4BC0"/>
    <w:rsid w:val="006A08F4"/>
    <w:rsid w:val="00AE109B"/>
    <w:rsid w:val="00F2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8C7A5-268F-41DE-81AE-9A1BD6C0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0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CE1D7E476183ABF741E087195B164C68AE8B24EC078C2C14A162C2C80873C9C08C71F477DBBA0C12F763F1527b9T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5323</Characters>
  <Application>Microsoft Office Word</Application>
  <DocSecurity>0</DocSecurity>
  <Lines>44</Lines>
  <Paragraphs>12</Paragraphs>
  <ScaleCrop>false</ScaleCrop>
  <Company>Microsoft</Company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2020-09-23T13:19:00Z</dcterms:created>
  <dcterms:modified xsi:type="dcterms:W3CDTF">2024-04-15T11:49:00Z</dcterms:modified>
</cp:coreProperties>
</file>