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B5" w:rsidRDefault="00B257B5" w:rsidP="00B257B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5555E8" w:rsidRPr="005555E8" w:rsidRDefault="005555E8" w:rsidP="005555E8">
      <w:pPr>
        <w:jc w:val="center"/>
        <w:rPr>
          <w:rFonts w:ascii="Arial" w:hAnsi="Arial" w:cs="Arial"/>
          <w:b/>
        </w:rPr>
      </w:pPr>
      <w:r w:rsidRPr="005555E8">
        <w:rPr>
          <w:rFonts w:ascii="Arial" w:hAnsi="Arial" w:cs="Arial"/>
          <w:b/>
        </w:rPr>
        <w:t>АДМИНИСТРАЦИЯ</w:t>
      </w:r>
    </w:p>
    <w:p w:rsidR="005555E8" w:rsidRPr="005555E8" w:rsidRDefault="005555E8" w:rsidP="005555E8">
      <w:pPr>
        <w:jc w:val="center"/>
        <w:rPr>
          <w:rFonts w:ascii="Arial" w:hAnsi="Arial" w:cs="Arial"/>
          <w:b/>
        </w:rPr>
      </w:pPr>
      <w:r w:rsidRPr="005555E8">
        <w:rPr>
          <w:rFonts w:ascii="Arial" w:hAnsi="Arial" w:cs="Arial"/>
          <w:b/>
        </w:rPr>
        <w:t>КУМЫЛЖЕНСКОГО МУНИЦИПАЛЬНОГО</w:t>
      </w:r>
    </w:p>
    <w:p w:rsidR="005555E8" w:rsidRPr="005555E8" w:rsidRDefault="005555E8" w:rsidP="005555E8">
      <w:pPr>
        <w:jc w:val="center"/>
        <w:rPr>
          <w:rFonts w:ascii="Arial" w:hAnsi="Arial" w:cs="Arial"/>
          <w:b/>
        </w:rPr>
      </w:pPr>
      <w:r w:rsidRPr="005555E8">
        <w:rPr>
          <w:rFonts w:ascii="Arial" w:hAnsi="Arial" w:cs="Arial"/>
          <w:b/>
        </w:rPr>
        <w:t>РАЙОНА ВОЛГОГРАДСКОЙ ОБЛАСТИ</w:t>
      </w:r>
    </w:p>
    <w:p w:rsidR="005555E8" w:rsidRPr="005555E8" w:rsidRDefault="005555E8" w:rsidP="005555E8">
      <w:pPr>
        <w:jc w:val="center"/>
        <w:rPr>
          <w:rFonts w:ascii="Arial" w:hAnsi="Arial" w:cs="Arial"/>
          <w:b/>
        </w:rPr>
      </w:pPr>
    </w:p>
    <w:p w:rsidR="005555E8" w:rsidRPr="005555E8" w:rsidRDefault="005555E8" w:rsidP="005555E8">
      <w:pPr>
        <w:jc w:val="center"/>
        <w:rPr>
          <w:rFonts w:ascii="Arial" w:hAnsi="Arial" w:cs="Arial"/>
          <w:b/>
        </w:rPr>
      </w:pPr>
      <w:r w:rsidRPr="005555E8">
        <w:rPr>
          <w:rFonts w:ascii="Arial" w:hAnsi="Arial" w:cs="Arial"/>
          <w:b/>
        </w:rPr>
        <w:t>ПОСТАНОВЛЕНИЕ</w:t>
      </w:r>
    </w:p>
    <w:p w:rsidR="005555E8" w:rsidRPr="005555E8" w:rsidRDefault="005555E8" w:rsidP="005555E8">
      <w:pPr>
        <w:jc w:val="center"/>
        <w:rPr>
          <w:rFonts w:ascii="Arial" w:hAnsi="Arial" w:cs="Arial"/>
        </w:rPr>
      </w:pPr>
    </w:p>
    <w:p w:rsidR="005555E8" w:rsidRPr="005555E8" w:rsidRDefault="00A86D51" w:rsidP="005555E8">
      <w:pPr>
        <w:jc w:val="center"/>
        <w:rPr>
          <w:rFonts w:ascii="Arial" w:hAnsi="Arial" w:cs="Arial"/>
        </w:rPr>
      </w:pPr>
      <w:r w:rsidRPr="00A86D51">
        <w:rPr>
          <w:rFonts w:ascii="Calibri" w:hAnsi="Calibri"/>
          <w:noProof/>
          <w:sz w:val="22"/>
          <w:szCs w:val="22"/>
        </w:rPr>
        <w:pict>
          <v:line id="Прямая соединительная линия 5" o:spid="_x0000_s1026" style="position:absolute;left:0;text-align:left;z-index:251659264;visibility:visible;mso-wrap-distance-top:-69e-5mm;mso-wrap-distance-bottom:-69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A86D51">
        <w:rPr>
          <w:rFonts w:ascii="Calibri" w:hAnsi="Calibri"/>
          <w:noProof/>
          <w:sz w:val="22"/>
          <w:szCs w:val="22"/>
        </w:rPr>
        <w:pict>
          <v:line id="Прямая соединительная линия 4" o:spid="_x0000_s1027" style="position:absolute;left:0;text-align:left;z-index:251660288;visibility:visible;mso-wrap-distance-top:-69e-5mm;mso-wrap-distance-bottom:-69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5555E8" w:rsidRPr="005555E8" w:rsidRDefault="005555E8" w:rsidP="005555E8">
      <w:pPr>
        <w:jc w:val="center"/>
        <w:rPr>
          <w:color w:val="000000"/>
          <w:sz w:val="22"/>
          <w:szCs w:val="22"/>
        </w:rPr>
      </w:pPr>
      <w:r w:rsidRPr="005555E8">
        <w:rPr>
          <w:rFonts w:ascii="Arial" w:hAnsi="Arial" w:cs="Arial"/>
        </w:rPr>
        <w:t>от ____________________ № _____</w:t>
      </w:r>
      <w:r w:rsidRPr="005555E8">
        <w:rPr>
          <w:rFonts w:ascii="Arial" w:hAnsi="Arial" w:cs="Arial"/>
        </w:rPr>
        <w:softHyphen/>
      </w:r>
      <w:r w:rsidRPr="005555E8">
        <w:rPr>
          <w:rFonts w:ascii="Arial" w:hAnsi="Arial" w:cs="Arial"/>
        </w:rPr>
        <w:softHyphen/>
      </w:r>
      <w:r w:rsidRPr="005555E8">
        <w:rPr>
          <w:rFonts w:ascii="Arial" w:hAnsi="Arial" w:cs="Arial"/>
        </w:rPr>
        <w:softHyphen/>
        <w:t>__</w:t>
      </w:r>
    </w:p>
    <w:p w:rsidR="005555E8" w:rsidRPr="005555E8" w:rsidRDefault="005555E8" w:rsidP="00E82416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tblLook w:val="00A0"/>
      </w:tblPr>
      <w:tblGrid>
        <w:gridCol w:w="9288"/>
      </w:tblGrid>
      <w:tr w:rsidR="00013F10" w:rsidRPr="005555E8" w:rsidTr="00E82416">
        <w:tc>
          <w:tcPr>
            <w:tcW w:w="9464" w:type="dxa"/>
            <w:hideMark/>
          </w:tcPr>
          <w:p w:rsidR="00604007" w:rsidRPr="005555E8" w:rsidRDefault="00257136" w:rsidP="00E82416">
            <w:pPr>
              <w:spacing w:line="0" w:lineRule="atLeast"/>
              <w:jc w:val="center"/>
              <w:rPr>
                <w:rFonts w:ascii="Arial" w:hAnsi="Arial" w:cs="Arial"/>
                <w:szCs w:val="26"/>
              </w:rPr>
            </w:pPr>
            <w:r w:rsidRPr="005555E8">
              <w:rPr>
                <w:rFonts w:ascii="Arial" w:hAnsi="Arial" w:cs="Arial"/>
                <w:szCs w:val="26"/>
              </w:rPr>
              <w:t xml:space="preserve">О внесении изменений в постановление администрации </w:t>
            </w:r>
          </w:p>
          <w:p w:rsidR="005555E8" w:rsidRDefault="00257136" w:rsidP="000E7908">
            <w:pPr>
              <w:spacing w:line="0" w:lineRule="atLeast"/>
              <w:jc w:val="center"/>
              <w:rPr>
                <w:rFonts w:ascii="Arial" w:hAnsi="Arial" w:cs="Arial"/>
                <w:szCs w:val="26"/>
              </w:rPr>
            </w:pPr>
            <w:r w:rsidRPr="005555E8">
              <w:rPr>
                <w:rFonts w:ascii="Arial" w:hAnsi="Arial" w:cs="Arial"/>
                <w:szCs w:val="26"/>
              </w:rPr>
              <w:t xml:space="preserve">Кумылженского муниципального района </w:t>
            </w:r>
            <w:r w:rsidR="00ED2897" w:rsidRPr="005555E8">
              <w:rPr>
                <w:rFonts w:ascii="Arial" w:hAnsi="Arial" w:cs="Arial"/>
                <w:szCs w:val="26"/>
              </w:rPr>
              <w:t xml:space="preserve">Волгоградской области </w:t>
            </w:r>
          </w:p>
          <w:p w:rsidR="000032E8" w:rsidRPr="005555E8" w:rsidRDefault="00257136" w:rsidP="000E7908">
            <w:pPr>
              <w:spacing w:line="0" w:lineRule="atLeast"/>
              <w:jc w:val="center"/>
              <w:rPr>
                <w:rFonts w:ascii="Arial" w:hAnsi="Arial" w:cs="Arial"/>
                <w:szCs w:val="26"/>
              </w:rPr>
            </w:pPr>
            <w:r w:rsidRPr="005555E8">
              <w:rPr>
                <w:rFonts w:ascii="Arial" w:hAnsi="Arial" w:cs="Arial"/>
                <w:szCs w:val="26"/>
              </w:rPr>
              <w:t xml:space="preserve">от </w:t>
            </w:r>
            <w:r w:rsidR="000E7908" w:rsidRPr="005555E8">
              <w:rPr>
                <w:rFonts w:ascii="Arial" w:hAnsi="Arial" w:cs="Arial"/>
                <w:szCs w:val="26"/>
              </w:rPr>
              <w:t>05</w:t>
            </w:r>
            <w:r w:rsidR="006A0605" w:rsidRPr="005555E8">
              <w:rPr>
                <w:rFonts w:ascii="Arial" w:hAnsi="Arial" w:cs="Arial"/>
                <w:szCs w:val="26"/>
              </w:rPr>
              <w:t>.0</w:t>
            </w:r>
            <w:r w:rsidR="000E7908" w:rsidRPr="005555E8">
              <w:rPr>
                <w:rFonts w:ascii="Arial" w:hAnsi="Arial" w:cs="Arial"/>
                <w:szCs w:val="26"/>
              </w:rPr>
              <w:t>9</w:t>
            </w:r>
            <w:r w:rsidR="006A0605" w:rsidRPr="005555E8">
              <w:rPr>
                <w:rFonts w:ascii="Arial" w:hAnsi="Arial" w:cs="Arial"/>
                <w:szCs w:val="26"/>
              </w:rPr>
              <w:t>.20</w:t>
            </w:r>
            <w:r w:rsidR="000E7908" w:rsidRPr="005555E8">
              <w:rPr>
                <w:rFonts w:ascii="Arial" w:hAnsi="Arial" w:cs="Arial"/>
                <w:szCs w:val="26"/>
              </w:rPr>
              <w:t>25</w:t>
            </w:r>
            <w:r w:rsidR="006A0605" w:rsidRPr="005555E8">
              <w:rPr>
                <w:rFonts w:ascii="Arial" w:hAnsi="Arial" w:cs="Arial"/>
                <w:szCs w:val="26"/>
              </w:rPr>
              <w:t>г.</w:t>
            </w:r>
            <w:r w:rsidR="00604007" w:rsidRPr="005555E8">
              <w:rPr>
                <w:rFonts w:ascii="Arial" w:hAnsi="Arial" w:cs="Arial"/>
                <w:szCs w:val="26"/>
              </w:rPr>
              <w:t xml:space="preserve"> </w:t>
            </w:r>
            <w:r w:rsidRPr="005555E8">
              <w:rPr>
                <w:rFonts w:ascii="Arial" w:hAnsi="Arial" w:cs="Arial"/>
                <w:szCs w:val="26"/>
              </w:rPr>
              <w:t xml:space="preserve">№ </w:t>
            </w:r>
            <w:r w:rsidR="000E7908" w:rsidRPr="005555E8">
              <w:rPr>
                <w:rFonts w:ascii="Arial" w:hAnsi="Arial" w:cs="Arial"/>
                <w:szCs w:val="26"/>
              </w:rPr>
              <w:t>654</w:t>
            </w:r>
            <w:r w:rsidR="006A0605" w:rsidRPr="005555E8">
              <w:rPr>
                <w:rFonts w:ascii="Arial" w:hAnsi="Arial" w:cs="Arial"/>
                <w:szCs w:val="26"/>
              </w:rPr>
              <w:t xml:space="preserve"> </w:t>
            </w:r>
            <w:r w:rsidRPr="005555E8">
              <w:rPr>
                <w:rFonts w:ascii="Arial" w:hAnsi="Arial" w:cs="Arial"/>
                <w:szCs w:val="26"/>
              </w:rPr>
              <w:t xml:space="preserve"> </w:t>
            </w:r>
            <w:r w:rsidR="000032E8" w:rsidRPr="005555E8">
              <w:rPr>
                <w:rFonts w:ascii="Arial" w:hAnsi="Arial" w:cs="Arial"/>
                <w:szCs w:val="26"/>
              </w:rPr>
              <w:t>«</w:t>
            </w:r>
            <w:r w:rsidR="00EF39A0" w:rsidRPr="005555E8">
              <w:rPr>
                <w:rFonts w:ascii="Arial" w:hAnsi="Arial" w:cs="Arial"/>
                <w:szCs w:val="26"/>
              </w:rPr>
              <w:t>Об утверждении муниципальной программы</w:t>
            </w:r>
            <w:r w:rsidR="00DF709D" w:rsidRPr="005555E8">
              <w:rPr>
                <w:rFonts w:ascii="Arial" w:hAnsi="Arial" w:cs="Arial"/>
                <w:szCs w:val="26"/>
              </w:rPr>
              <w:t xml:space="preserve"> </w:t>
            </w:r>
          </w:p>
          <w:p w:rsidR="005555E8" w:rsidRDefault="00EF39A0" w:rsidP="000E7908">
            <w:pPr>
              <w:spacing w:line="0" w:lineRule="atLeast"/>
              <w:jc w:val="center"/>
              <w:rPr>
                <w:rFonts w:ascii="Arial" w:hAnsi="Arial" w:cs="Arial"/>
                <w:szCs w:val="26"/>
              </w:rPr>
            </w:pPr>
            <w:r w:rsidRPr="005555E8">
              <w:rPr>
                <w:rFonts w:ascii="Arial" w:hAnsi="Arial" w:cs="Arial"/>
                <w:szCs w:val="26"/>
              </w:rPr>
              <w:t xml:space="preserve">«Развитие сельского хозяйства и регулирование рынков </w:t>
            </w:r>
          </w:p>
          <w:p w:rsidR="005555E8" w:rsidRDefault="00EF39A0" w:rsidP="000E7908">
            <w:pPr>
              <w:spacing w:line="0" w:lineRule="atLeast"/>
              <w:jc w:val="center"/>
              <w:rPr>
                <w:rFonts w:ascii="Arial" w:hAnsi="Arial" w:cs="Arial"/>
                <w:szCs w:val="26"/>
              </w:rPr>
            </w:pPr>
            <w:r w:rsidRPr="005555E8">
              <w:rPr>
                <w:rFonts w:ascii="Arial" w:hAnsi="Arial" w:cs="Arial"/>
                <w:szCs w:val="26"/>
              </w:rPr>
              <w:t>сельскохозяйственной продукции, сырья и продовольствия»</w:t>
            </w:r>
            <w:r w:rsidR="000E7908" w:rsidRPr="005555E8">
              <w:rPr>
                <w:rFonts w:ascii="Arial" w:hAnsi="Arial" w:cs="Arial"/>
                <w:szCs w:val="26"/>
              </w:rPr>
              <w:t xml:space="preserve"> </w:t>
            </w:r>
            <w:r w:rsidR="000032E8" w:rsidRPr="005555E8">
              <w:rPr>
                <w:rFonts w:ascii="Arial" w:hAnsi="Arial" w:cs="Arial"/>
                <w:szCs w:val="26"/>
              </w:rPr>
              <w:t xml:space="preserve"> </w:t>
            </w:r>
          </w:p>
          <w:p w:rsidR="00013F10" w:rsidRPr="005555E8" w:rsidRDefault="000E7908" w:rsidP="000E7908">
            <w:pPr>
              <w:spacing w:line="0" w:lineRule="atLeast"/>
              <w:jc w:val="center"/>
              <w:rPr>
                <w:rFonts w:ascii="Arial" w:hAnsi="Arial" w:cs="Arial"/>
                <w:szCs w:val="26"/>
              </w:rPr>
            </w:pPr>
            <w:r w:rsidRPr="005555E8">
              <w:rPr>
                <w:rFonts w:ascii="Arial" w:hAnsi="Arial" w:cs="Arial"/>
                <w:szCs w:val="26"/>
              </w:rPr>
              <w:t>на 2026-2028 годы</w:t>
            </w:r>
            <w:r w:rsidR="000032E8" w:rsidRPr="005555E8">
              <w:rPr>
                <w:rFonts w:ascii="Arial" w:hAnsi="Arial" w:cs="Arial"/>
                <w:szCs w:val="26"/>
              </w:rPr>
              <w:t>»</w:t>
            </w:r>
          </w:p>
        </w:tc>
      </w:tr>
    </w:tbl>
    <w:p w:rsidR="00604007" w:rsidRPr="005555E8" w:rsidRDefault="00604007" w:rsidP="00EF39A0">
      <w:pPr>
        <w:ind w:firstLine="708"/>
        <w:jc w:val="both"/>
        <w:rPr>
          <w:rFonts w:ascii="Arial" w:hAnsi="Arial" w:cs="Arial"/>
          <w:szCs w:val="26"/>
        </w:rPr>
      </w:pPr>
    </w:p>
    <w:p w:rsidR="00A0382D" w:rsidRPr="005555E8" w:rsidRDefault="00EF39A0" w:rsidP="00604007">
      <w:pPr>
        <w:tabs>
          <w:tab w:val="left" w:pos="1134"/>
          <w:tab w:val="left" w:pos="1276"/>
        </w:tabs>
        <w:ind w:firstLine="708"/>
        <w:jc w:val="both"/>
        <w:rPr>
          <w:rFonts w:ascii="Arial" w:hAnsi="Arial" w:cs="Arial"/>
          <w:szCs w:val="26"/>
        </w:rPr>
      </w:pPr>
      <w:proofErr w:type="gramStart"/>
      <w:r w:rsidRPr="005555E8">
        <w:rPr>
          <w:rFonts w:ascii="Arial" w:hAnsi="Arial" w:cs="Arial"/>
          <w:szCs w:val="26"/>
        </w:rPr>
        <w:t>В</w:t>
      </w:r>
      <w:r w:rsidR="00DF709D" w:rsidRPr="005555E8">
        <w:rPr>
          <w:rFonts w:ascii="Arial" w:hAnsi="Arial" w:cs="Arial"/>
          <w:szCs w:val="26"/>
        </w:rPr>
        <w:t xml:space="preserve"> целях </w:t>
      </w:r>
      <w:r w:rsidR="001A4E5E" w:rsidRPr="005555E8">
        <w:rPr>
          <w:rFonts w:ascii="Arial" w:hAnsi="Arial" w:cs="Arial"/>
          <w:szCs w:val="26"/>
        </w:rPr>
        <w:t>повышения эффективности создания условий для развития сельскохозяйственного производства на территории Кумылженского муниципального района и в соответст</w:t>
      </w:r>
      <w:r w:rsidR="00604007" w:rsidRPr="005555E8">
        <w:rPr>
          <w:rFonts w:ascii="Arial" w:hAnsi="Arial" w:cs="Arial"/>
          <w:szCs w:val="26"/>
        </w:rPr>
        <w:t xml:space="preserve">вии с Федеральным законом </w:t>
      </w:r>
      <w:r w:rsidR="000032E8" w:rsidRPr="005555E8">
        <w:rPr>
          <w:rFonts w:ascii="Arial" w:hAnsi="Arial" w:cs="Arial"/>
          <w:szCs w:val="26"/>
        </w:rPr>
        <w:t xml:space="preserve">                                 </w:t>
      </w:r>
      <w:r w:rsidR="00604007" w:rsidRPr="005555E8">
        <w:rPr>
          <w:rFonts w:ascii="Arial" w:hAnsi="Arial" w:cs="Arial"/>
          <w:szCs w:val="26"/>
        </w:rPr>
        <w:t>от 29.12.</w:t>
      </w:r>
      <w:r w:rsidR="001A4E5E" w:rsidRPr="005555E8">
        <w:rPr>
          <w:rFonts w:ascii="Arial" w:hAnsi="Arial" w:cs="Arial"/>
          <w:szCs w:val="26"/>
        </w:rPr>
        <w:t>2016 г</w:t>
      </w:r>
      <w:r w:rsidR="00604007" w:rsidRPr="005555E8">
        <w:rPr>
          <w:rFonts w:ascii="Arial" w:hAnsi="Arial" w:cs="Arial"/>
          <w:szCs w:val="26"/>
        </w:rPr>
        <w:t>.</w:t>
      </w:r>
      <w:r w:rsidR="001A4E5E" w:rsidRPr="005555E8">
        <w:rPr>
          <w:rFonts w:ascii="Arial" w:hAnsi="Arial" w:cs="Arial"/>
          <w:szCs w:val="26"/>
        </w:rPr>
        <w:t xml:space="preserve">  № 264 –ФЗ «О развитии сельского хозяйства</w:t>
      </w:r>
      <w:r w:rsidR="00837125" w:rsidRPr="005555E8">
        <w:rPr>
          <w:rFonts w:ascii="Arial" w:hAnsi="Arial" w:cs="Arial"/>
          <w:szCs w:val="26"/>
        </w:rPr>
        <w:t>» и постановлением администрац</w:t>
      </w:r>
      <w:r w:rsidR="00604007" w:rsidRPr="005555E8">
        <w:rPr>
          <w:rFonts w:ascii="Arial" w:hAnsi="Arial" w:cs="Arial"/>
          <w:szCs w:val="26"/>
        </w:rPr>
        <w:t>ии Волгоградской области от 26.12.</w:t>
      </w:r>
      <w:r w:rsidR="000032E8" w:rsidRPr="005555E8">
        <w:rPr>
          <w:rFonts w:ascii="Arial" w:hAnsi="Arial" w:cs="Arial"/>
          <w:szCs w:val="26"/>
        </w:rPr>
        <w:t>2016</w:t>
      </w:r>
      <w:r w:rsidR="00837125" w:rsidRPr="005555E8">
        <w:rPr>
          <w:rFonts w:ascii="Arial" w:hAnsi="Arial" w:cs="Arial"/>
          <w:szCs w:val="26"/>
        </w:rPr>
        <w:t>г</w:t>
      </w:r>
      <w:r w:rsidR="00604007" w:rsidRPr="005555E8">
        <w:rPr>
          <w:rFonts w:ascii="Arial" w:hAnsi="Arial" w:cs="Arial"/>
          <w:szCs w:val="26"/>
        </w:rPr>
        <w:t>.</w:t>
      </w:r>
      <w:r w:rsidR="00837125" w:rsidRPr="005555E8">
        <w:rPr>
          <w:rFonts w:ascii="Arial" w:hAnsi="Arial" w:cs="Arial"/>
          <w:szCs w:val="26"/>
        </w:rPr>
        <w:t xml:space="preserve"> </w:t>
      </w:r>
      <w:r w:rsidR="000032E8" w:rsidRPr="005555E8">
        <w:rPr>
          <w:rFonts w:ascii="Arial" w:hAnsi="Arial" w:cs="Arial"/>
          <w:szCs w:val="26"/>
        </w:rPr>
        <w:t xml:space="preserve">           </w:t>
      </w:r>
      <w:r w:rsidR="00837125" w:rsidRPr="005555E8">
        <w:rPr>
          <w:rFonts w:ascii="Arial" w:hAnsi="Arial" w:cs="Arial"/>
          <w:szCs w:val="26"/>
        </w:rPr>
        <w:t xml:space="preserve">№ 743-п </w:t>
      </w:r>
      <w:r w:rsidR="000032E8" w:rsidRPr="005555E8">
        <w:rPr>
          <w:rFonts w:ascii="Arial" w:hAnsi="Arial" w:cs="Arial"/>
          <w:szCs w:val="26"/>
        </w:rPr>
        <w:t xml:space="preserve">    </w:t>
      </w:r>
      <w:r w:rsidR="00837125" w:rsidRPr="005555E8">
        <w:rPr>
          <w:rFonts w:ascii="Arial" w:hAnsi="Arial" w:cs="Arial"/>
          <w:szCs w:val="26"/>
        </w:rPr>
        <w:t xml:space="preserve">«Об утверждении государственной программы Волгоградской области «Развитие сельского хозяйства </w:t>
      </w:r>
      <w:r w:rsidR="00604007" w:rsidRPr="005555E8">
        <w:rPr>
          <w:rFonts w:ascii="Arial" w:hAnsi="Arial" w:cs="Arial"/>
          <w:szCs w:val="26"/>
        </w:rPr>
        <w:t xml:space="preserve">и </w:t>
      </w:r>
      <w:r w:rsidR="00837125" w:rsidRPr="005555E8">
        <w:rPr>
          <w:rFonts w:ascii="Arial" w:hAnsi="Arial" w:cs="Arial"/>
          <w:szCs w:val="26"/>
        </w:rPr>
        <w:t>регулирование рынков сельскохозяйственной продукции, сырья и продовольствия»</w:t>
      </w:r>
      <w:r w:rsidR="00A0382D" w:rsidRPr="005555E8">
        <w:rPr>
          <w:rFonts w:ascii="Arial" w:hAnsi="Arial" w:cs="Arial"/>
          <w:szCs w:val="26"/>
        </w:rPr>
        <w:t xml:space="preserve"> </w:t>
      </w:r>
      <w:r w:rsidR="00604007" w:rsidRPr="005555E8">
        <w:rPr>
          <w:rFonts w:ascii="Arial" w:hAnsi="Arial" w:cs="Arial"/>
          <w:szCs w:val="26"/>
        </w:rPr>
        <w:t>администрация Кумылженского муниципального района</w:t>
      </w:r>
      <w:proofErr w:type="gramEnd"/>
      <w:r w:rsidR="00604007" w:rsidRPr="005555E8">
        <w:rPr>
          <w:rFonts w:ascii="Arial" w:hAnsi="Arial" w:cs="Arial"/>
          <w:szCs w:val="26"/>
        </w:rPr>
        <w:t xml:space="preserve"> Волгоградской области </w:t>
      </w:r>
      <w:r w:rsidR="00604007" w:rsidRPr="005555E8">
        <w:rPr>
          <w:rFonts w:ascii="Arial" w:hAnsi="Arial" w:cs="Arial"/>
          <w:spacing w:val="20"/>
          <w:szCs w:val="26"/>
        </w:rPr>
        <w:t>постановляет</w:t>
      </w:r>
      <w:r w:rsidR="00604007" w:rsidRPr="005555E8">
        <w:rPr>
          <w:rFonts w:ascii="Arial" w:hAnsi="Arial" w:cs="Arial"/>
          <w:szCs w:val="26"/>
        </w:rPr>
        <w:t xml:space="preserve">:  </w:t>
      </w:r>
    </w:p>
    <w:p w:rsidR="00257136" w:rsidRPr="005555E8" w:rsidRDefault="00E82416" w:rsidP="00604007">
      <w:pPr>
        <w:tabs>
          <w:tab w:val="left" w:pos="1134"/>
          <w:tab w:val="left" w:pos="1276"/>
        </w:tabs>
        <w:ind w:firstLine="708"/>
        <w:jc w:val="both"/>
        <w:rPr>
          <w:rFonts w:ascii="Arial" w:hAnsi="Arial" w:cs="Arial"/>
          <w:szCs w:val="26"/>
        </w:rPr>
      </w:pPr>
      <w:r w:rsidRPr="005555E8">
        <w:rPr>
          <w:rFonts w:ascii="Arial" w:hAnsi="Arial" w:cs="Arial"/>
          <w:szCs w:val="26"/>
        </w:rPr>
        <w:t>1.</w:t>
      </w:r>
      <w:r w:rsidR="000032E8" w:rsidRPr="005555E8">
        <w:rPr>
          <w:rFonts w:ascii="Arial" w:hAnsi="Arial" w:cs="Arial"/>
          <w:szCs w:val="26"/>
        </w:rPr>
        <w:t>  </w:t>
      </w:r>
      <w:r w:rsidR="00257136" w:rsidRPr="005555E8">
        <w:rPr>
          <w:rFonts w:ascii="Arial" w:hAnsi="Arial" w:cs="Arial"/>
          <w:szCs w:val="26"/>
        </w:rPr>
        <w:t xml:space="preserve">Внести </w:t>
      </w:r>
      <w:r w:rsidR="006A0605" w:rsidRPr="005555E8">
        <w:rPr>
          <w:rFonts w:ascii="Arial" w:hAnsi="Arial" w:cs="Arial"/>
          <w:szCs w:val="26"/>
        </w:rPr>
        <w:t xml:space="preserve">в постановление администрации Кумылженского муниципального района </w:t>
      </w:r>
      <w:r w:rsidR="00ED2897" w:rsidRPr="005555E8">
        <w:rPr>
          <w:rFonts w:ascii="Arial" w:hAnsi="Arial" w:cs="Arial"/>
          <w:szCs w:val="26"/>
        </w:rPr>
        <w:t xml:space="preserve">Волгоградской области </w:t>
      </w:r>
      <w:r w:rsidR="006A0605" w:rsidRPr="005555E8">
        <w:rPr>
          <w:rFonts w:ascii="Arial" w:hAnsi="Arial" w:cs="Arial"/>
          <w:szCs w:val="26"/>
        </w:rPr>
        <w:t>о</w:t>
      </w:r>
      <w:r w:rsidR="000A7C73" w:rsidRPr="005555E8">
        <w:rPr>
          <w:rFonts w:ascii="Arial" w:hAnsi="Arial" w:cs="Arial"/>
          <w:szCs w:val="26"/>
        </w:rPr>
        <w:t>т 05</w:t>
      </w:r>
      <w:r w:rsidR="006A0605" w:rsidRPr="005555E8">
        <w:rPr>
          <w:rFonts w:ascii="Arial" w:hAnsi="Arial" w:cs="Arial"/>
          <w:szCs w:val="26"/>
        </w:rPr>
        <w:t>.0</w:t>
      </w:r>
      <w:r w:rsidR="000A7C73" w:rsidRPr="005555E8">
        <w:rPr>
          <w:rFonts w:ascii="Arial" w:hAnsi="Arial" w:cs="Arial"/>
          <w:szCs w:val="26"/>
        </w:rPr>
        <w:t>9</w:t>
      </w:r>
      <w:r w:rsidR="006A0605" w:rsidRPr="005555E8">
        <w:rPr>
          <w:rFonts w:ascii="Arial" w:hAnsi="Arial" w:cs="Arial"/>
          <w:szCs w:val="26"/>
        </w:rPr>
        <w:t>.20</w:t>
      </w:r>
      <w:r w:rsidR="000A7C73" w:rsidRPr="005555E8">
        <w:rPr>
          <w:rFonts w:ascii="Arial" w:hAnsi="Arial" w:cs="Arial"/>
          <w:szCs w:val="26"/>
        </w:rPr>
        <w:t>25г. № 654</w:t>
      </w:r>
      <w:r w:rsidR="006A0605" w:rsidRPr="005555E8">
        <w:rPr>
          <w:rFonts w:ascii="Arial" w:hAnsi="Arial" w:cs="Arial"/>
          <w:szCs w:val="26"/>
        </w:rPr>
        <w:t xml:space="preserve"> </w:t>
      </w:r>
      <w:r w:rsidR="000032E8" w:rsidRPr="005555E8">
        <w:rPr>
          <w:rFonts w:ascii="Arial" w:hAnsi="Arial" w:cs="Arial"/>
          <w:szCs w:val="26"/>
        </w:rPr>
        <w:t xml:space="preserve">   «</w:t>
      </w:r>
      <w:r w:rsidR="006A0605" w:rsidRPr="005555E8">
        <w:rPr>
          <w:rFonts w:ascii="Arial" w:hAnsi="Arial" w:cs="Arial"/>
          <w:szCs w:val="26"/>
        </w:rPr>
        <w:t xml:space="preserve">Об утверждении муниципальной программы «Развитие сельского хозяйства и регулирование рынков сельскохозяйственной продукции, сырья и продовольствия» </w:t>
      </w:r>
      <w:r w:rsidR="000A7C73" w:rsidRPr="005555E8">
        <w:rPr>
          <w:rFonts w:ascii="Arial" w:hAnsi="Arial" w:cs="Arial"/>
          <w:szCs w:val="26"/>
        </w:rPr>
        <w:t>на 2026-2028 годы</w:t>
      </w:r>
      <w:r w:rsidR="00604007" w:rsidRPr="005555E8">
        <w:rPr>
          <w:rFonts w:ascii="Arial" w:hAnsi="Arial" w:cs="Arial"/>
          <w:szCs w:val="26"/>
        </w:rPr>
        <w:t>»</w:t>
      </w:r>
      <w:r w:rsidR="00194A98" w:rsidRPr="005555E8">
        <w:rPr>
          <w:rFonts w:ascii="Arial" w:hAnsi="Arial" w:cs="Arial"/>
          <w:szCs w:val="26"/>
        </w:rPr>
        <w:t xml:space="preserve"> </w:t>
      </w:r>
      <w:r w:rsidR="00ED2897" w:rsidRPr="005555E8">
        <w:rPr>
          <w:rFonts w:ascii="Arial" w:hAnsi="Arial" w:cs="Arial"/>
          <w:szCs w:val="26"/>
        </w:rPr>
        <w:t>(далее – постановление)</w:t>
      </w:r>
      <w:r w:rsidR="00DF709D" w:rsidRPr="005555E8">
        <w:rPr>
          <w:rFonts w:ascii="Arial" w:hAnsi="Arial" w:cs="Arial"/>
          <w:szCs w:val="26"/>
        </w:rPr>
        <w:t xml:space="preserve"> </w:t>
      </w:r>
      <w:r w:rsidR="00257136" w:rsidRPr="005555E8">
        <w:rPr>
          <w:rFonts w:ascii="Arial" w:hAnsi="Arial" w:cs="Arial"/>
          <w:szCs w:val="26"/>
        </w:rPr>
        <w:t>следующие изменения:</w:t>
      </w:r>
    </w:p>
    <w:p w:rsidR="009849EB" w:rsidRPr="005555E8" w:rsidRDefault="00604007" w:rsidP="00604007">
      <w:pPr>
        <w:tabs>
          <w:tab w:val="left" w:pos="1134"/>
          <w:tab w:val="left" w:pos="1276"/>
        </w:tabs>
        <w:ind w:firstLine="708"/>
        <w:jc w:val="both"/>
        <w:rPr>
          <w:rFonts w:ascii="Arial" w:hAnsi="Arial" w:cs="Arial"/>
          <w:szCs w:val="26"/>
        </w:rPr>
      </w:pPr>
      <w:r w:rsidRPr="005555E8">
        <w:rPr>
          <w:rFonts w:ascii="Arial" w:hAnsi="Arial" w:cs="Arial"/>
          <w:szCs w:val="26"/>
        </w:rPr>
        <w:t>1.1.</w:t>
      </w:r>
      <w:r w:rsidR="000032E8" w:rsidRPr="005555E8">
        <w:rPr>
          <w:rFonts w:ascii="Arial" w:hAnsi="Arial" w:cs="Arial"/>
          <w:szCs w:val="26"/>
        </w:rPr>
        <w:t> </w:t>
      </w:r>
      <w:r w:rsidRPr="005555E8">
        <w:rPr>
          <w:rFonts w:ascii="Arial" w:hAnsi="Arial" w:cs="Arial"/>
          <w:szCs w:val="26"/>
        </w:rPr>
        <w:t> в</w:t>
      </w:r>
      <w:r w:rsidR="000032E8" w:rsidRPr="005555E8">
        <w:rPr>
          <w:rFonts w:ascii="Arial" w:hAnsi="Arial" w:cs="Arial"/>
          <w:szCs w:val="26"/>
        </w:rPr>
        <w:t>  </w:t>
      </w:r>
      <w:r w:rsidR="009849EB" w:rsidRPr="005555E8">
        <w:rPr>
          <w:rFonts w:ascii="Arial" w:hAnsi="Arial" w:cs="Arial"/>
          <w:szCs w:val="26"/>
        </w:rPr>
        <w:t>Паспорте муниципальной программы Кумылженского</w:t>
      </w:r>
      <w:r w:rsidRPr="005555E8">
        <w:rPr>
          <w:rFonts w:ascii="Arial" w:hAnsi="Arial" w:cs="Arial"/>
          <w:szCs w:val="26"/>
        </w:rPr>
        <w:t xml:space="preserve"> муниципального</w:t>
      </w:r>
      <w:r w:rsidR="009849EB" w:rsidRPr="005555E8">
        <w:rPr>
          <w:rFonts w:ascii="Arial" w:hAnsi="Arial" w:cs="Arial"/>
          <w:szCs w:val="26"/>
        </w:rPr>
        <w:t xml:space="preserve"> района Волгоградской области «Развитие сельского хозяйства и регулирование рынков сельскохозяйственной продукции, сырья и продовольствия», </w:t>
      </w:r>
      <w:r w:rsidRPr="005555E8">
        <w:rPr>
          <w:rFonts w:ascii="Arial" w:hAnsi="Arial" w:cs="Arial"/>
          <w:szCs w:val="26"/>
        </w:rPr>
        <w:t>утвержденной постановлением</w:t>
      </w:r>
      <w:r w:rsidR="00B257B5">
        <w:rPr>
          <w:rFonts w:ascii="Arial" w:hAnsi="Arial" w:cs="Arial"/>
          <w:szCs w:val="26"/>
        </w:rPr>
        <w:t>,</w:t>
      </w:r>
      <w:r w:rsidRPr="005555E8">
        <w:rPr>
          <w:rFonts w:ascii="Arial" w:hAnsi="Arial" w:cs="Arial"/>
          <w:szCs w:val="26"/>
        </w:rPr>
        <w:t xml:space="preserve"> (</w:t>
      </w:r>
      <w:proofErr w:type="spellStart"/>
      <w:r w:rsidRPr="005555E8">
        <w:rPr>
          <w:rFonts w:ascii="Arial" w:hAnsi="Arial" w:cs="Arial"/>
          <w:szCs w:val="26"/>
        </w:rPr>
        <w:t>далее-муниципальная</w:t>
      </w:r>
      <w:proofErr w:type="spellEnd"/>
      <w:r w:rsidRPr="005555E8">
        <w:rPr>
          <w:rFonts w:ascii="Arial" w:hAnsi="Arial" w:cs="Arial"/>
          <w:szCs w:val="26"/>
        </w:rPr>
        <w:t xml:space="preserve"> программа) </w:t>
      </w:r>
      <w:r w:rsidR="009849EB" w:rsidRPr="005555E8">
        <w:rPr>
          <w:rFonts w:ascii="Arial" w:hAnsi="Arial" w:cs="Arial"/>
          <w:szCs w:val="26"/>
        </w:rPr>
        <w:t>позицию «Объемы и источники финансирования</w:t>
      </w:r>
      <w:r w:rsidRPr="005555E8">
        <w:rPr>
          <w:rFonts w:ascii="Arial" w:hAnsi="Arial" w:cs="Arial"/>
          <w:szCs w:val="26"/>
        </w:rPr>
        <w:t xml:space="preserve"> муниципальной программы</w:t>
      </w:r>
      <w:r w:rsidR="009849EB" w:rsidRPr="005555E8">
        <w:rPr>
          <w:rFonts w:ascii="Arial" w:hAnsi="Arial" w:cs="Arial"/>
          <w:szCs w:val="26"/>
        </w:rPr>
        <w:t>»  за 202</w:t>
      </w:r>
      <w:r w:rsidR="000A7C73" w:rsidRPr="005555E8">
        <w:rPr>
          <w:rFonts w:ascii="Arial" w:hAnsi="Arial" w:cs="Arial"/>
          <w:szCs w:val="26"/>
        </w:rPr>
        <w:t>6</w:t>
      </w:r>
      <w:r w:rsidR="009849EB" w:rsidRPr="005555E8">
        <w:rPr>
          <w:rFonts w:ascii="Arial" w:hAnsi="Arial" w:cs="Arial"/>
          <w:szCs w:val="26"/>
        </w:rPr>
        <w:t xml:space="preserve"> год</w:t>
      </w:r>
      <w:r w:rsidR="00C27107" w:rsidRPr="005555E8">
        <w:rPr>
          <w:rFonts w:ascii="Arial" w:hAnsi="Arial" w:cs="Arial"/>
          <w:szCs w:val="26"/>
        </w:rPr>
        <w:t xml:space="preserve"> и 2027</w:t>
      </w:r>
      <w:r w:rsidR="009849EB" w:rsidRPr="005555E8">
        <w:rPr>
          <w:rFonts w:ascii="Arial" w:hAnsi="Arial" w:cs="Arial"/>
          <w:szCs w:val="26"/>
        </w:rPr>
        <w:t xml:space="preserve"> изложить в следующей редакции:</w:t>
      </w:r>
    </w:p>
    <w:p w:rsidR="009849EB" w:rsidRPr="005555E8" w:rsidRDefault="00604007" w:rsidP="00604007">
      <w:pPr>
        <w:tabs>
          <w:tab w:val="left" w:pos="1134"/>
          <w:tab w:val="left" w:pos="1276"/>
        </w:tabs>
        <w:ind w:firstLine="708"/>
        <w:jc w:val="both"/>
        <w:rPr>
          <w:rFonts w:ascii="Arial" w:hAnsi="Arial" w:cs="Arial"/>
          <w:szCs w:val="26"/>
        </w:rPr>
      </w:pPr>
      <w:r w:rsidRPr="005555E8">
        <w:rPr>
          <w:rFonts w:ascii="Arial" w:hAnsi="Arial" w:cs="Arial"/>
          <w:szCs w:val="26"/>
        </w:rPr>
        <w:t>«</w:t>
      </w:r>
      <w:r w:rsidR="009849EB" w:rsidRPr="005555E8">
        <w:rPr>
          <w:rFonts w:ascii="Arial" w:hAnsi="Arial" w:cs="Arial"/>
          <w:szCs w:val="26"/>
        </w:rPr>
        <w:t>202</w:t>
      </w:r>
      <w:r w:rsidR="00E67419" w:rsidRPr="005555E8">
        <w:rPr>
          <w:rFonts w:ascii="Arial" w:hAnsi="Arial" w:cs="Arial"/>
          <w:szCs w:val="26"/>
        </w:rPr>
        <w:t>6</w:t>
      </w:r>
      <w:r w:rsidR="009849EB" w:rsidRPr="005555E8">
        <w:rPr>
          <w:rFonts w:ascii="Arial" w:hAnsi="Arial" w:cs="Arial"/>
          <w:szCs w:val="26"/>
        </w:rPr>
        <w:t xml:space="preserve"> год </w:t>
      </w:r>
      <w:r w:rsidR="00C27107" w:rsidRPr="005555E8">
        <w:rPr>
          <w:rFonts w:ascii="Arial" w:hAnsi="Arial" w:cs="Arial"/>
          <w:szCs w:val="26"/>
        </w:rPr>
        <w:t>144,29</w:t>
      </w:r>
      <w:r w:rsidRPr="005555E8">
        <w:rPr>
          <w:rFonts w:ascii="Arial" w:hAnsi="Arial" w:cs="Arial"/>
          <w:szCs w:val="26"/>
        </w:rPr>
        <w:t xml:space="preserve"> </w:t>
      </w:r>
      <w:r w:rsidR="009849EB" w:rsidRPr="005555E8">
        <w:rPr>
          <w:rFonts w:ascii="Arial" w:hAnsi="Arial" w:cs="Arial"/>
          <w:szCs w:val="26"/>
        </w:rPr>
        <w:t>тыс. руб.</w:t>
      </w:r>
    </w:p>
    <w:p w:rsidR="00C27107" w:rsidRPr="005555E8" w:rsidRDefault="00C27107" w:rsidP="00604007">
      <w:pPr>
        <w:tabs>
          <w:tab w:val="left" w:pos="1134"/>
          <w:tab w:val="left" w:pos="1276"/>
        </w:tabs>
        <w:ind w:firstLine="708"/>
        <w:jc w:val="both"/>
        <w:rPr>
          <w:rFonts w:ascii="Arial" w:hAnsi="Arial" w:cs="Arial"/>
          <w:szCs w:val="26"/>
        </w:rPr>
      </w:pPr>
      <w:r w:rsidRPr="005555E8">
        <w:rPr>
          <w:rFonts w:ascii="Arial" w:hAnsi="Arial" w:cs="Arial"/>
          <w:szCs w:val="26"/>
        </w:rPr>
        <w:t>2027 год 109,5</w:t>
      </w:r>
      <w:r w:rsidR="00604007" w:rsidRPr="005555E8">
        <w:rPr>
          <w:rFonts w:ascii="Arial" w:hAnsi="Arial" w:cs="Arial"/>
          <w:szCs w:val="26"/>
        </w:rPr>
        <w:t xml:space="preserve"> тыс. руб.»;</w:t>
      </w:r>
    </w:p>
    <w:p w:rsidR="00191DDD" w:rsidRPr="005555E8" w:rsidRDefault="009849EB" w:rsidP="00604007">
      <w:pPr>
        <w:tabs>
          <w:tab w:val="left" w:pos="1134"/>
          <w:tab w:val="left" w:pos="1276"/>
        </w:tabs>
        <w:ind w:firstLine="708"/>
        <w:jc w:val="both"/>
        <w:rPr>
          <w:rFonts w:ascii="Arial" w:hAnsi="Arial" w:cs="Arial"/>
          <w:szCs w:val="26"/>
        </w:rPr>
      </w:pPr>
      <w:r w:rsidRPr="005555E8">
        <w:rPr>
          <w:rFonts w:ascii="Arial" w:hAnsi="Arial" w:cs="Arial"/>
          <w:szCs w:val="26"/>
        </w:rPr>
        <w:t>1.2</w:t>
      </w:r>
      <w:r w:rsidR="00257136" w:rsidRPr="005555E8">
        <w:rPr>
          <w:rFonts w:ascii="Arial" w:hAnsi="Arial" w:cs="Arial"/>
          <w:szCs w:val="26"/>
        </w:rPr>
        <w:t>.</w:t>
      </w:r>
      <w:r w:rsidR="00DF709D" w:rsidRPr="005555E8">
        <w:rPr>
          <w:rFonts w:ascii="Arial" w:hAnsi="Arial" w:cs="Arial"/>
          <w:szCs w:val="26"/>
        </w:rPr>
        <w:t xml:space="preserve"> </w:t>
      </w:r>
      <w:r w:rsidR="00477462" w:rsidRPr="005555E8">
        <w:rPr>
          <w:rFonts w:ascii="Arial" w:hAnsi="Arial" w:cs="Arial"/>
          <w:szCs w:val="26"/>
        </w:rPr>
        <w:t xml:space="preserve"> </w:t>
      </w:r>
      <w:r w:rsidR="0024190F" w:rsidRPr="005555E8">
        <w:rPr>
          <w:rFonts w:ascii="Arial" w:hAnsi="Arial" w:cs="Arial"/>
          <w:szCs w:val="26"/>
        </w:rPr>
        <w:t>п</w:t>
      </w:r>
      <w:r w:rsidR="00CA532C" w:rsidRPr="005555E8">
        <w:rPr>
          <w:rFonts w:ascii="Arial" w:hAnsi="Arial" w:cs="Arial"/>
          <w:szCs w:val="26"/>
        </w:rPr>
        <w:t>риложени</w:t>
      </w:r>
      <w:r w:rsidR="00604007" w:rsidRPr="005555E8">
        <w:rPr>
          <w:rFonts w:ascii="Arial" w:hAnsi="Arial" w:cs="Arial"/>
          <w:szCs w:val="26"/>
        </w:rPr>
        <w:t>я</w:t>
      </w:r>
      <w:r w:rsidR="00191DDD" w:rsidRPr="005555E8">
        <w:rPr>
          <w:rFonts w:ascii="Arial" w:hAnsi="Arial" w:cs="Arial"/>
          <w:szCs w:val="26"/>
        </w:rPr>
        <w:t xml:space="preserve"> </w:t>
      </w:r>
      <w:r w:rsidR="007A2F9E" w:rsidRPr="005555E8">
        <w:rPr>
          <w:rFonts w:ascii="Arial" w:hAnsi="Arial" w:cs="Arial"/>
          <w:szCs w:val="26"/>
        </w:rPr>
        <w:t>3</w:t>
      </w:r>
      <w:r w:rsidR="001C1E7B" w:rsidRPr="005555E8">
        <w:rPr>
          <w:rFonts w:ascii="Arial" w:hAnsi="Arial" w:cs="Arial"/>
          <w:szCs w:val="26"/>
        </w:rPr>
        <w:t>,4</w:t>
      </w:r>
      <w:r w:rsidR="00616894" w:rsidRPr="005555E8">
        <w:rPr>
          <w:rFonts w:ascii="Arial" w:hAnsi="Arial" w:cs="Arial"/>
          <w:szCs w:val="26"/>
        </w:rPr>
        <w:t xml:space="preserve"> </w:t>
      </w:r>
      <w:r w:rsidR="00191DDD" w:rsidRPr="005555E8">
        <w:rPr>
          <w:rFonts w:ascii="Arial" w:hAnsi="Arial" w:cs="Arial"/>
          <w:szCs w:val="26"/>
        </w:rPr>
        <w:t>к</w:t>
      </w:r>
      <w:r w:rsidR="007F7BC5" w:rsidRPr="005555E8">
        <w:rPr>
          <w:rFonts w:ascii="Arial" w:hAnsi="Arial" w:cs="Arial"/>
          <w:szCs w:val="26"/>
        </w:rPr>
        <w:t xml:space="preserve"> </w:t>
      </w:r>
      <w:r w:rsidR="00191DDD" w:rsidRPr="005555E8">
        <w:rPr>
          <w:rFonts w:ascii="Arial" w:hAnsi="Arial" w:cs="Arial"/>
          <w:szCs w:val="26"/>
        </w:rPr>
        <w:t xml:space="preserve">муниципальной программе </w:t>
      </w:r>
      <w:r w:rsidR="00604007" w:rsidRPr="005555E8">
        <w:rPr>
          <w:rFonts w:ascii="Arial" w:hAnsi="Arial" w:cs="Arial"/>
          <w:szCs w:val="26"/>
        </w:rPr>
        <w:t>изложить в новой редакции согласно приложениям 1,2 к настоящему постановлению.</w:t>
      </w:r>
    </w:p>
    <w:p w:rsidR="00A97B7F" w:rsidRPr="005555E8" w:rsidRDefault="00E82416" w:rsidP="00604007">
      <w:pPr>
        <w:tabs>
          <w:tab w:val="left" w:pos="1134"/>
          <w:tab w:val="left" w:pos="1276"/>
        </w:tabs>
        <w:ind w:firstLine="708"/>
        <w:jc w:val="both"/>
        <w:rPr>
          <w:rFonts w:ascii="Arial" w:hAnsi="Arial" w:cs="Arial"/>
          <w:szCs w:val="26"/>
        </w:rPr>
      </w:pPr>
      <w:r w:rsidRPr="005555E8">
        <w:rPr>
          <w:rFonts w:ascii="Arial" w:hAnsi="Arial" w:cs="Arial"/>
          <w:szCs w:val="26"/>
        </w:rPr>
        <w:t>2</w:t>
      </w:r>
      <w:r w:rsidR="00257136" w:rsidRPr="005555E8">
        <w:rPr>
          <w:rFonts w:ascii="Arial" w:hAnsi="Arial" w:cs="Arial"/>
          <w:szCs w:val="26"/>
        </w:rPr>
        <w:t xml:space="preserve">. </w:t>
      </w:r>
      <w:proofErr w:type="gramStart"/>
      <w:r w:rsidR="00257136" w:rsidRPr="005555E8">
        <w:rPr>
          <w:rFonts w:ascii="Arial" w:hAnsi="Arial" w:cs="Arial"/>
          <w:szCs w:val="26"/>
        </w:rPr>
        <w:t xml:space="preserve">Настоящее постановление вступает в силу </w:t>
      </w:r>
      <w:r w:rsidR="007D622B" w:rsidRPr="005555E8">
        <w:rPr>
          <w:rFonts w:ascii="Arial" w:hAnsi="Arial" w:cs="Arial"/>
          <w:szCs w:val="26"/>
        </w:rPr>
        <w:t xml:space="preserve">после его официального обнародования на официальном сайте </w:t>
      </w:r>
      <w:r w:rsidR="00257136" w:rsidRPr="005555E8">
        <w:rPr>
          <w:rFonts w:ascii="Arial" w:hAnsi="Arial" w:cs="Arial"/>
          <w:szCs w:val="26"/>
        </w:rPr>
        <w:t xml:space="preserve"> </w:t>
      </w:r>
      <w:r w:rsidR="007D622B" w:rsidRPr="005555E8">
        <w:rPr>
          <w:rFonts w:ascii="Arial" w:hAnsi="Arial" w:cs="Arial"/>
          <w:szCs w:val="26"/>
        </w:rPr>
        <w:t xml:space="preserve">администрации Кумылженского муниципального района </w:t>
      </w:r>
      <w:r w:rsidR="007D622B" w:rsidRPr="005555E8">
        <w:rPr>
          <w:rFonts w:ascii="Arial" w:hAnsi="Arial" w:cs="Arial"/>
          <w:szCs w:val="26"/>
          <w:u w:val="single"/>
          <w:lang w:val="en-US"/>
        </w:rPr>
        <w:t>http</w:t>
      </w:r>
      <w:r w:rsidR="007D622B" w:rsidRPr="005555E8">
        <w:rPr>
          <w:rFonts w:ascii="Arial" w:hAnsi="Arial" w:cs="Arial"/>
          <w:szCs w:val="26"/>
          <w:u w:val="single"/>
        </w:rPr>
        <w:t>://</w:t>
      </w:r>
      <w:r w:rsidR="007D622B" w:rsidRPr="005555E8">
        <w:rPr>
          <w:rFonts w:ascii="Arial" w:hAnsi="Arial" w:cs="Arial"/>
          <w:szCs w:val="26"/>
          <w:u w:val="single"/>
          <w:lang w:val="en-US"/>
        </w:rPr>
        <w:t>kumadmin</w:t>
      </w:r>
      <w:r w:rsidR="007D622B" w:rsidRPr="005555E8">
        <w:rPr>
          <w:rFonts w:ascii="Arial" w:hAnsi="Arial" w:cs="Arial"/>
          <w:szCs w:val="26"/>
          <w:u w:val="single"/>
        </w:rPr>
        <w:t>.</w:t>
      </w:r>
      <w:r w:rsidR="007D622B" w:rsidRPr="005555E8">
        <w:rPr>
          <w:rFonts w:ascii="Arial" w:hAnsi="Arial" w:cs="Arial"/>
          <w:szCs w:val="26"/>
          <w:u w:val="single"/>
          <w:lang w:val="en-US"/>
        </w:rPr>
        <w:t>ru</w:t>
      </w:r>
      <w:r w:rsidR="007D622B" w:rsidRPr="005555E8">
        <w:rPr>
          <w:rFonts w:ascii="Arial" w:hAnsi="Arial" w:cs="Arial"/>
          <w:szCs w:val="26"/>
        </w:rPr>
        <w:t xml:space="preserve"> (регистрация в качестве сетевого издания:</w:t>
      </w:r>
      <w:proofErr w:type="gramEnd"/>
      <w:r w:rsidR="007D622B" w:rsidRPr="005555E8">
        <w:rPr>
          <w:rFonts w:ascii="Arial" w:hAnsi="Arial" w:cs="Arial"/>
          <w:szCs w:val="26"/>
        </w:rPr>
        <w:t xml:space="preserve"> </w:t>
      </w:r>
      <w:proofErr w:type="gramStart"/>
      <w:r w:rsidR="007D622B" w:rsidRPr="005555E8">
        <w:rPr>
          <w:rFonts w:ascii="Arial" w:hAnsi="Arial" w:cs="Arial"/>
          <w:szCs w:val="26"/>
        </w:rPr>
        <w:t xml:space="preserve">ЭЛ №  ФС 77-846 от 03.03.2023)  в сети Интернет и подлежит обнародованию на информационных стендах </w:t>
      </w:r>
      <w:r w:rsidR="00257136" w:rsidRPr="005555E8">
        <w:rPr>
          <w:rFonts w:ascii="Arial" w:hAnsi="Arial" w:cs="Arial"/>
          <w:szCs w:val="26"/>
        </w:rPr>
        <w:t xml:space="preserve">в МКУК «Кумылженская межпоселенческая центральная библиотека им. Ю.В. Сергеева» и </w:t>
      </w:r>
      <w:r w:rsidR="007D622B" w:rsidRPr="005555E8">
        <w:rPr>
          <w:rFonts w:ascii="Arial" w:hAnsi="Arial" w:cs="Arial"/>
          <w:szCs w:val="26"/>
        </w:rPr>
        <w:t>здании администрации Кумылженского муниципального района.</w:t>
      </w:r>
      <w:r w:rsidR="00257136" w:rsidRPr="005555E8">
        <w:rPr>
          <w:rFonts w:ascii="Arial" w:hAnsi="Arial" w:cs="Arial"/>
          <w:szCs w:val="26"/>
        </w:rPr>
        <w:t xml:space="preserve"> </w:t>
      </w:r>
      <w:r w:rsidR="007D622B" w:rsidRPr="005555E8">
        <w:rPr>
          <w:rFonts w:ascii="Arial" w:hAnsi="Arial" w:cs="Arial"/>
          <w:szCs w:val="26"/>
        </w:rPr>
        <w:t xml:space="preserve"> </w:t>
      </w:r>
      <w:proofErr w:type="gramEnd"/>
    </w:p>
    <w:p w:rsidR="00604007" w:rsidRPr="005555E8" w:rsidRDefault="00604007" w:rsidP="00D60218">
      <w:pPr>
        <w:shd w:val="clear" w:color="auto" w:fill="FFFFFF"/>
        <w:tabs>
          <w:tab w:val="left" w:pos="0"/>
        </w:tabs>
        <w:rPr>
          <w:rFonts w:ascii="Arial" w:hAnsi="Arial" w:cs="Arial"/>
          <w:color w:val="000000"/>
          <w:szCs w:val="26"/>
        </w:rPr>
      </w:pPr>
    </w:p>
    <w:p w:rsidR="00604007" w:rsidRPr="005555E8" w:rsidRDefault="00604007" w:rsidP="00604007">
      <w:pPr>
        <w:jc w:val="both"/>
        <w:rPr>
          <w:rFonts w:ascii="Arial" w:eastAsia="Calibri" w:hAnsi="Arial" w:cs="Arial"/>
          <w:bCs/>
          <w:szCs w:val="26"/>
          <w:lang w:eastAsia="en-US"/>
        </w:rPr>
      </w:pPr>
      <w:r w:rsidRPr="005555E8">
        <w:rPr>
          <w:rFonts w:ascii="Arial" w:eastAsia="Calibri" w:hAnsi="Arial" w:cs="Arial"/>
          <w:bCs/>
          <w:szCs w:val="26"/>
          <w:lang w:eastAsia="en-US"/>
        </w:rPr>
        <w:t xml:space="preserve">Глава Кумылженского </w:t>
      </w:r>
    </w:p>
    <w:p w:rsidR="00B257B5" w:rsidRDefault="00604007" w:rsidP="005555E8">
      <w:pPr>
        <w:jc w:val="both"/>
        <w:rPr>
          <w:rFonts w:ascii="Arial" w:eastAsia="Calibri" w:hAnsi="Arial" w:cs="Arial"/>
          <w:bCs/>
          <w:szCs w:val="26"/>
          <w:lang w:eastAsia="en-US"/>
        </w:rPr>
      </w:pPr>
      <w:r w:rsidRPr="005555E8">
        <w:rPr>
          <w:rFonts w:ascii="Arial" w:eastAsia="Calibri" w:hAnsi="Arial" w:cs="Arial"/>
          <w:bCs/>
          <w:szCs w:val="26"/>
          <w:lang w:eastAsia="en-US"/>
        </w:rPr>
        <w:t>муниципального района</w:t>
      </w:r>
    </w:p>
    <w:p w:rsidR="00604007" w:rsidRPr="005555E8" w:rsidRDefault="00604007" w:rsidP="005555E8">
      <w:pPr>
        <w:jc w:val="both"/>
        <w:rPr>
          <w:rFonts w:ascii="Arial" w:eastAsia="Calibri" w:hAnsi="Arial" w:cs="Arial"/>
          <w:szCs w:val="26"/>
          <w:lang w:eastAsia="en-US"/>
        </w:rPr>
      </w:pPr>
      <w:r w:rsidRPr="005555E8">
        <w:rPr>
          <w:rFonts w:ascii="Arial" w:eastAsia="Calibri" w:hAnsi="Arial" w:cs="Arial"/>
          <w:bCs/>
          <w:szCs w:val="26"/>
          <w:lang w:eastAsia="en-US"/>
        </w:rPr>
        <w:lastRenderedPageBreak/>
        <w:t xml:space="preserve">Волгоградской области                    </w:t>
      </w:r>
      <w:r w:rsidR="000032E8" w:rsidRPr="005555E8">
        <w:rPr>
          <w:rFonts w:ascii="Arial" w:eastAsia="Calibri" w:hAnsi="Arial" w:cs="Arial"/>
          <w:bCs/>
          <w:szCs w:val="26"/>
          <w:lang w:eastAsia="en-US"/>
        </w:rPr>
        <w:t xml:space="preserve">   </w:t>
      </w:r>
      <w:r w:rsidR="000032E8" w:rsidRPr="005555E8">
        <w:rPr>
          <w:rFonts w:ascii="Arial" w:eastAsia="Calibri" w:hAnsi="Arial" w:cs="Arial"/>
          <w:bCs/>
          <w:szCs w:val="26"/>
          <w:lang w:eastAsia="en-US"/>
        </w:rPr>
        <w:tab/>
      </w:r>
      <w:r w:rsidR="000032E8" w:rsidRPr="005555E8">
        <w:rPr>
          <w:rFonts w:ascii="Arial" w:eastAsia="Calibri" w:hAnsi="Arial" w:cs="Arial"/>
          <w:bCs/>
          <w:szCs w:val="26"/>
          <w:lang w:eastAsia="en-US"/>
        </w:rPr>
        <w:tab/>
      </w:r>
      <w:r w:rsidR="000032E8" w:rsidRPr="005555E8">
        <w:rPr>
          <w:rFonts w:ascii="Arial" w:eastAsia="Calibri" w:hAnsi="Arial" w:cs="Arial"/>
          <w:bCs/>
          <w:szCs w:val="26"/>
          <w:lang w:eastAsia="en-US"/>
        </w:rPr>
        <w:tab/>
        <w:t xml:space="preserve">       </w:t>
      </w:r>
      <w:r w:rsidR="005555E8">
        <w:rPr>
          <w:rFonts w:ascii="Arial" w:eastAsia="Calibri" w:hAnsi="Arial" w:cs="Arial"/>
          <w:bCs/>
          <w:szCs w:val="26"/>
          <w:lang w:eastAsia="en-US"/>
        </w:rPr>
        <w:t xml:space="preserve">               </w:t>
      </w:r>
      <w:r w:rsidR="000032E8" w:rsidRPr="005555E8">
        <w:rPr>
          <w:rFonts w:ascii="Arial" w:eastAsia="Calibri" w:hAnsi="Arial" w:cs="Arial"/>
          <w:bCs/>
          <w:szCs w:val="26"/>
          <w:lang w:eastAsia="en-US"/>
        </w:rPr>
        <w:t xml:space="preserve">     </w:t>
      </w:r>
      <w:r w:rsidR="005555E8">
        <w:rPr>
          <w:rFonts w:ascii="Arial" w:eastAsia="Calibri" w:hAnsi="Arial" w:cs="Arial"/>
          <w:bCs/>
          <w:szCs w:val="26"/>
          <w:lang w:eastAsia="en-US"/>
        </w:rPr>
        <w:t xml:space="preserve">  В.В. Денисов</w:t>
      </w:r>
    </w:p>
    <w:p w:rsidR="00604007" w:rsidRPr="005555E8" w:rsidRDefault="00604007" w:rsidP="00257136">
      <w:pPr>
        <w:ind w:right="-1"/>
        <w:jc w:val="both"/>
        <w:rPr>
          <w:rFonts w:ascii="Arial" w:hAnsi="Arial" w:cs="Arial"/>
          <w:sz w:val="28"/>
          <w:szCs w:val="28"/>
        </w:rPr>
        <w:sectPr w:rsidR="00604007" w:rsidRPr="005555E8" w:rsidSect="000032E8">
          <w:headerReference w:type="default" r:id="rId8"/>
          <w:pgSz w:w="11906" w:h="16838"/>
          <w:pgMar w:top="1134" w:right="1133" w:bottom="993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bottomFromText="200" w:vertAnchor="text" w:horzAnchor="margin" w:tblpY="29"/>
        <w:tblW w:w="0" w:type="auto"/>
        <w:tblLook w:val="00A0"/>
      </w:tblPr>
      <w:tblGrid>
        <w:gridCol w:w="8897"/>
        <w:gridCol w:w="5670"/>
      </w:tblGrid>
      <w:tr w:rsidR="00604007" w:rsidRPr="005555E8" w:rsidTr="00604007">
        <w:tc>
          <w:tcPr>
            <w:tcW w:w="8897" w:type="dxa"/>
          </w:tcPr>
          <w:p w:rsidR="00604007" w:rsidRPr="005555E8" w:rsidRDefault="00604007" w:rsidP="00604007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Arial" w:eastAsia="Droid Sans Fallback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5670" w:type="dxa"/>
            <w:hideMark/>
          </w:tcPr>
          <w:p w:rsidR="00DF2926" w:rsidRPr="005555E8" w:rsidRDefault="00DF2926" w:rsidP="00DF2926">
            <w:pPr>
              <w:spacing w:line="276" w:lineRule="auto"/>
              <w:ind w:left="1451"/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>ПРИЛОЖЕНИЕ 1</w:t>
            </w:r>
          </w:p>
          <w:p w:rsidR="00DF2926" w:rsidRPr="005555E8" w:rsidRDefault="00DF2926" w:rsidP="00DF2926">
            <w:pPr>
              <w:spacing w:line="276" w:lineRule="auto"/>
              <w:ind w:left="1451"/>
              <w:rPr>
                <w:rFonts w:ascii="Arial" w:eastAsia="Constantia" w:hAnsi="Arial" w:cs="Arial"/>
                <w:lang w:eastAsia="en-US"/>
              </w:rPr>
            </w:pPr>
          </w:p>
          <w:p w:rsidR="00DF2926" w:rsidRPr="005555E8" w:rsidRDefault="00DF2926" w:rsidP="00DF2926">
            <w:pPr>
              <w:spacing w:line="276" w:lineRule="auto"/>
              <w:ind w:left="1451"/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 xml:space="preserve">к постановлению администрации </w:t>
            </w:r>
          </w:p>
          <w:p w:rsidR="00DF2926" w:rsidRPr="005555E8" w:rsidRDefault="00DF2926" w:rsidP="00DF2926">
            <w:pPr>
              <w:spacing w:line="276" w:lineRule="auto"/>
              <w:ind w:left="1451"/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>Кумылженского муниципального</w:t>
            </w:r>
          </w:p>
          <w:p w:rsidR="00DF2926" w:rsidRPr="005555E8" w:rsidRDefault="00DF2926" w:rsidP="00DF2926">
            <w:pPr>
              <w:spacing w:line="276" w:lineRule="auto"/>
              <w:ind w:left="1451"/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 xml:space="preserve">района Волгоградской области </w:t>
            </w:r>
          </w:p>
          <w:p w:rsidR="00DF2926" w:rsidRPr="005555E8" w:rsidRDefault="00DF2926" w:rsidP="00DF2926">
            <w:pPr>
              <w:spacing w:line="276" w:lineRule="auto"/>
              <w:ind w:left="1451"/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>от _____________ № ________</w:t>
            </w:r>
          </w:p>
          <w:p w:rsidR="00DF2926" w:rsidRPr="005555E8" w:rsidRDefault="00DF2926" w:rsidP="00604007">
            <w:pPr>
              <w:spacing w:line="276" w:lineRule="auto"/>
              <w:rPr>
                <w:rFonts w:ascii="Arial" w:eastAsia="Constantia" w:hAnsi="Arial" w:cs="Arial"/>
                <w:lang w:eastAsia="en-US"/>
              </w:rPr>
            </w:pPr>
          </w:p>
          <w:p w:rsidR="00604007" w:rsidRPr="005555E8" w:rsidRDefault="00DF2926" w:rsidP="00DF2926">
            <w:pPr>
              <w:spacing w:line="276" w:lineRule="auto"/>
              <w:ind w:left="1451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>«</w:t>
            </w:r>
            <w:r w:rsidR="00604007" w:rsidRPr="005555E8">
              <w:rPr>
                <w:rFonts w:ascii="Arial" w:eastAsia="Constantia" w:hAnsi="Arial" w:cs="Arial"/>
                <w:lang w:eastAsia="en-US"/>
              </w:rPr>
              <w:t>ПРИЛОЖЕНИЕ 3</w:t>
            </w:r>
          </w:p>
          <w:p w:rsidR="00604007" w:rsidRPr="005555E8" w:rsidRDefault="00604007" w:rsidP="00DF2926">
            <w:pPr>
              <w:spacing w:line="276" w:lineRule="auto"/>
              <w:ind w:left="1451"/>
              <w:rPr>
                <w:rFonts w:ascii="Arial" w:eastAsia="Constantia" w:hAnsi="Arial" w:cs="Arial"/>
                <w:color w:val="000000"/>
                <w:lang w:eastAsia="en-US"/>
              </w:rPr>
            </w:pPr>
            <w:r w:rsidRPr="005555E8">
              <w:rPr>
                <w:rFonts w:ascii="Arial" w:eastAsia="Constantia" w:hAnsi="Arial" w:cs="Arial"/>
                <w:color w:val="000000"/>
                <w:lang w:eastAsia="en-US"/>
              </w:rPr>
              <w:t xml:space="preserve">к муниципальной программе Кумылженского муниципального района Волгоградской области </w:t>
            </w:r>
            <w:r w:rsidR="00DF2926" w:rsidRPr="005555E8">
              <w:rPr>
                <w:rFonts w:ascii="Arial" w:eastAsia="Constantia" w:hAnsi="Arial" w:cs="Arial"/>
                <w:color w:val="000000"/>
                <w:lang w:eastAsia="en-US"/>
              </w:rPr>
              <w:t>«</w:t>
            </w:r>
            <w:r w:rsidRPr="005555E8">
              <w:rPr>
                <w:rFonts w:ascii="Arial" w:eastAsia="Constantia" w:hAnsi="Arial" w:cs="Arial"/>
                <w:color w:val="000000"/>
                <w:lang w:eastAsia="en-US"/>
              </w:rPr>
              <w:t xml:space="preserve">Развитие сельского хозяйства и регулирование рынков сельскохозяйственной продукции, </w:t>
            </w:r>
          </w:p>
          <w:p w:rsidR="00604007" w:rsidRPr="005555E8" w:rsidRDefault="00604007" w:rsidP="00DF2926">
            <w:pPr>
              <w:spacing w:line="276" w:lineRule="auto"/>
              <w:ind w:left="1451"/>
              <w:rPr>
                <w:rFonts w:ascii="Arial" w:eastAsia="Droid Sans Fallback" w:hAnsi="Arial" w:cs="Arial"/>
                <w:kern w:val="2"/>
                <w:lang w:eastAsia="zh-CN" w:bidi="hi-IN"/>
              </w:rPr>
            </w:pPr>
            <w:r w:rsidRPr="005555E8">
              <w:rPr>
                <w:rFonts w:ascii="Arial" w:eastAsia="Constantia" w:hAnsi="Arial" w:cs="Arial"/>
                <w:color w:val="000000"/>
                <w:lang w:eastAsia="en-US"/>
              </w:rPr>
              <w:t>сырья и продовольствия</w:t>
            </w:r>
            <w:r w:rsidR="00DF2926" w:rsidRPr="005555E8">
              <w:rPr>
                <w:rFonts w:ascii="Arial" w:eastAsia="Constantia" w:hAnsi="Arial" w:cs="Arial"/>
                <w:color w:val="000000"/>
                <w:lang w:eastAsia="en-US"/>
              </w:rPr>
              <w:t>»</w:t>
            </w:r>
          </w:p>
        </w:tc>
      </w:tr>
    </w:tbl>
    <w:p w:rsidR="00604007" w:rsidRPr="005555E8" w:rsidRDefault="00604007" w:rsidP="00604007">
      <w:pPr>
        <w:jc w:val="center"/>
        <w:rPr>
          <w:rFonts w:ascii="Arial" w:eastAsia="Constantia" w:hAnsi="Arial" w:cs="Arial"/>
          <w:lang w:eastAsia="en-US"/>
        </w:rPr>
      </w:pPr>
    </w:p>
    <w:p w:rsidR="00604007" w:rsidRPr="005555E8" w:rsidRDefault="00604007" w:rsidP="00604007">
      <w:pPr>
        <w:jc w:val="center"/>
        <w:rPr>
          <w:rFonts w:ascii="Arial" w:eastAsia="Constantia" w:hAnsi="Arial" w:cs="Arial"/>
          <w:lang w:eastAsia="en-US"/>
        </w:rPr>
      </w:pPr>
      <w:r w:rsidRPr="005555E8">
        <w:rPr>
          <w:rFonts w:ascii="Arial" w:eastAsia="Constantia" w:hAnsi="Arial" w:cs="Arial"/>
          <w:lang w:eastAsia="en-US"/>
        </w:rPr>
        <w:t>ПЕРЕЧЕНЬ</w:t>
      </w:r>
    </w:p>
    <w:p w:rsidR="00DF2926" w:rsidRPr="005555E8" w:rsidRDefault="00604007" w:rsidP="00604007">
      <w:pPr>
        <w:jc w:val="center"/>
        <w:rPr>
          <w:rFonts w:ascii="Arial" w:eastAsia="Constantia" w:hAnsi="Arial" w:cs="Arial"/>
          <w:lang w:eastAsia="en-US"/>
        </w:rPr>
      </w:pPr>
      <w:r w:rsidRPr="005555E8">
        <w:rPr>
          <w:rFonts w:ascii="Arial" w:eastAsia="Constantia" w:hAnsi="Arial" w:cs="Arial"/>
          <w:lang w:eastAsia="en-US"/>
        </w:rPr>
        <w:t xml:space="preserve">мероприятий муниципальной программы </w:t>
      </w:r>
    </w:p>
    <w:p w:rsidR="00604007" w:rsidRPr="005555E8" w:rsidRDefault="00604007" w:rsidP="00604007">
      <w:pPr>
        <w:jc w:val="center"/>
        <w:rPr>
          <w:rFonts w:ascii="Arial" w:eastAsia="Constantia" w:hAnsi="Arial" w:cs="Arial"/>
          <w:lang w:eastAsia="en-US"/>
        </w:rPr>
      </w:pPr>
      <w:r w:rsidRPr="005555E8">
        <w:rPr>
          <w:rFonts w:ascii="Arial" w:eastAsia="Constantia" w:hAnsi="Arial" w:cs="Arial"/>
          <w:lang w:eastAsia="en-US"/>
        </w:rPr>
        <w:t>Кумылженского муниципального района</w:t>
      </w:r>
      <w:r w:rsidR="00DF2926" w:rsidRPr="005555E8">
        <w:rPr>
          <w:rFonts w:ascii="Arial" w:eastAsia="Constantia" w:hAnsi="Arial" w:cs="Arial"/>
          <w:lang w:eastAsia="en-US"/>
        </w:rPr>
        <w:t xml:space="preserve"> Волгоградской области</w:t>
      </w:r>
    </w:p>
    <w:p w:rsidR="00604007" w:rsidRPr="005555E8" w:rsidRDefault="00604007" w:rsidP="00604007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142"/>
        <w:gridCol w:w="285"/>
        <w:gridCol w:w="1134"/>
        <w:gridCol w:w="851"/>
        <w:gridCol w:w="850"/>
        <w:gridCol w:w="423"/>
        <w:gridCol w:w="428"/>
        <w:gridCol w:w="850"/>
        <w:gridCol w:w="851"/>
        <w:gridCol w:w="850"/>
        <w:gridCol w:w="140"/>
        <w:gridCol w:w="2413"/>
        <w:gridCol w:w="141"/>
        <w:gridCol w:w="139"/>
        <w:gridCol w:w="1847"/>
      </w:tblGrid>
      <w:tr w:rsidR="00604007" w:rsidRPr="005555E8" w:rsidTr="00DF292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Наименование мероприятия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Ответственный исполни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тель, соисполнитель муниципа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льной програм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мы, подпрог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Год реали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зации</w:t>
            </w:r>
          </w:p>
        </w:tc>
        <w:tc>
          <w:tcPr>
            <w:tcW w:w="4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Объемы и источники финансирования (тыс. рублей)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Ожидаемые результаты мероприятия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proofErr w:type="spellStart"/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Плановые</w:t>
            </w:r>
            <w:proofErr w:type="spellEnd"/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сроки</w:t>
            </w:r>
            <w:proofErr w:type="spellEnd"/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реализации</w:t>
            </w:r>
            <w:proofErr w:type="spellEnd"/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мероприятия</w:t>
            </w:r>
            <w:proofErr w:type="spellEnd"/>
          </w:p>
        </w:tc>
      </w:tr>
      <w:tr w:rsidR="00DF2926" w:rsidRPr="005555E8" w:rsidTr="00DF292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</w:tr>
      <w:tr w:rsidR="00DF2926" w:rsidRPr="005555E8" w:rsidTr="00DF292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феде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раль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ный бюд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областной бюд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мест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ный бюд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жет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внебюджет</w:t>
            </w:r>
            <w:proofErr w:type="spellEnd"/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ные средства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Развитие растениеводства, переработки и реализации продукции растениеводства </w:t>
            </w:r>
          </w:p>
        </w:tc>
      </w:tr>
      <w:tr w:rsidR="00604007" w:rsidRPr="005555E8" w:rsidTr="00DF2926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Проведение мониторинга состояния сельскохозяйственных культур на различных стадиях вегетации, фитосанитарного состояния, влагосодержания. 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Своевременность проведения агротехнических мероприятий, снижение численности вредителей.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Еженедельно в период вегетации с января - декабрь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Оказание консультационной помощи  сельхозтоваропроизводителям в приобретении минеральных удобрений, элитных семян, средств защиты растений, техники, оборудования, </w:t>
            </w:r>
            <w:proofErr w:type="spellStart"/>
            <w:proofErr w:type="gramStart"/>
            <w:r w:rsidRPr="005555E8">
              <w:rPr>
                <w:rFonts w:ascii="Arial" w:eastAsia="Calibri" w:hAnsi="Arial" w:cs="Arial"/>
                <w:sz w:val="22"/>
                <w:szCs w:val="22"/>
                <w:lang w:eastAsia="en-US"/>
              </w:rPr>
              <w:t>товаро-материальных</w:t>
            </w:r>
            <w:proofErr w:type="spellEnd"/>
            <w:proofErr w:type="gramEnd"/>
            <w:r w:rsidRPr="005555E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ценностей на проведение сезонных полевых работ в сельскохозяйственном производстве.</w:t>
            </w:r>
          </w:p>
          <w:p w:rsidR="00604007" w:rsidRPr="005555E8" w:rsidRDefault="00604007" w:rsidP="00DF2926">
            <w:pPr>
              <w:ind w:firstLine="34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Увеличение объемов производства и переработки основных видов продукции растениеводства за счет использования передовых технологий производства и эффективных средств защиты растений.</w:t>
            </w:r>
          </w:p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осуществление технической и технологической модернизации агропромышленного комплекса района.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По факту обращения  с января - декабрь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Своевременное информирование о нормативных актах по предоставлению всех видов субсидий и других мер государственной поддержки из бюджетов всех уровней до сельхозтоваропроизводителей всех организационно-правовых форм собственности.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Повышение финансовой устойчивости сельскохозяйственных предприятий за счет своевременного использования государственной поддержки;</w:t>
            </w:r>
          </w:p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создание кооперативов.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 мере поступления данной информации в отдел </w:t>
            </w:r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  <w:proofErr w:type="gramEnd"/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Оказание организационно-методической помощи организациям АПК района 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в подготовке пакетов документов, необходимых для получения субсидий из бюджетов всех уровней.</w:t>
            </w:r>
          </w:p>
          <w:p w:rsidR="00604007" w:rsidRPr="005555E8" w:rsidRDefault="00604007" w:rsidP="00DF2926">
            <w:pPr>
              <w:ind w:firstLine="34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Повышение финансовой устойчивости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сельскохозяйственных предприятий за счет своевременного использования государственной поддержки.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По факту обращений, </w:t>
            </w:r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  <w:proofErr w:type="gramEnd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января – по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декабрь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Организация сбора оперативной информации  по проведению полевых работ у сельскохозяйственных товаропроизводителей Кумылженского муниципального района. Внесение сведений  по проведению полевых работ в Кумылженском муниципальном районе  в региональную информационно-аналитическую систему Волгоградской области ГИС «РИАС».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Своевременность оказания государственной поддержки сельскохозяйственным товаропроизводителям.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Ежедневно, в период полевых работ с апреля – по ноябрь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Организация сбора информации о землях сельскохозяйственного назначения Кумылженского муниципального района и своевременное внесение данных в государственную информационную систему мониторинга сельскохозяйственных угодий Волгоградской области (ЕФГИС ЗСН).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Вовлечение в оборот неиспользуемых сельскохозяйственных угодий.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Ежемесячно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Проведение практических семинаров - совещаний «День поля» с участием сельхозтоваропроизводите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лей Волгоградской области, производителей семенного материала, сельхозтехники и орудий обработки земли.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Популяризация, пропаганда и поднятие престижа профессии работников в сельском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хозяйстве, обмен передовым опытом работы на земле.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Ежегодно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июне</w:t>
            </w:r>
            <w:proofErr w:type="gramEnd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августе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Проведение  соревнования среди  сельскохозяйственных товаропроизводителей  Кумылженского муниципального  района  по  результатам уборочной кампании и премирование ко «Дню работников сельского хозяйства и перерабатывающей промышленности»:</w:t>
            </w:r>
          </w:p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водителей на уборке урожая за наивысший объём по перевозке зернотонн; </w:t>
            </w:r>
          </w:p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- механизаторов на обработке паров за наибольшее количество выполненных нормосмен за весь период по уходу за парами и содержанию их в чистоте с накопленной влагой;</w:t>
            </w:r>
          </w:p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- механизаторов  на  севе  озимых  культур за наибольшее  количество засеянных  с  высоким  качеством  площадей;</w:t>
            </w:r>
          </w:p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- комбайнеров  на  уборке  зерновых  за  наибольший  намолот  зерна;</w:t>
            </w:r>
          </w:p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организаций АПК, за лучшее социальное партнерство с органами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местного самоуправления района, за активное участие в реализации инвестиционных проектов по благоустройству, а также активное участие в развитии социальной инфраструктуры;</w:t>
            </w:r>
          </w:p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-чествование работников сельского хозяйства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Популяризация, пропаганда и поднятие престижа профессии работников в сельском хозяйстве; 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обмен передовым опытом работы на земле;              привлечение инвестиций </w:t>
            </w:r>
          </w:p>
          <w:p w:rsidR="00604007" w:rsidRPr="005555E8" w:rsidRDefault="00604007" w:rsidP="00DF2926">
            <w:pPr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 агропромышленный   комплекс Кумылженского муниципального района.</w:t>
            </w:r>
          </w:p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Ежегодно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октября – по ноябрь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Эффективное вовлечение в оборот земель сельскохозяйственного назначения и развитие мелиорации земель сельскохозяйственного назначения в том числе:</w:t>
            </w:r>
            <w:r w:rsidR="00DF2926"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существление государственного кадастрового учета земельных участков из состава земель сельскохозяйственного назначения, государственная собственность на которые не разграничен</w:t>
            </w:r>
            <w:r w:rsidR="00DF2926" w:rsidRPr="005555E8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, с внесением в Единый государственный реестр недвижимости сведений о земельных участках, в том числе об их границах, соответствующих требованиям законодательства Российской Федерации, с целью дальнейшего предоставления этих</w:t>
            </w:r>
            <w:proofErr w:type="gramEnd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земельный</w:t>
            </w:r>
            <w:proofErr w:type="gramEnd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участков в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аренду сельскохозяйственным товаропроизводителям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bookmarkStart w:id="0" w:name="OLE_LINK2"/>
            <w:bookmarkStart w:id="1" w:name="OLE_LINK3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Отдел по управлению имуществом и землепользованию</w:t>
            </w:r>
            <w:bookmarkEnd w:id="0"/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34,79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34,490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0,3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Увеличение площади земельных участков из состава земель сельскохозяйственного назначения, государственная собственность на которые не разграничена, с внесением в Единый государственный реестр недвижимости сведений о земельных участках, в том числе об их границах, соответствующих требованиям законодательства Российской Федерации.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ind w:firstLine="34"/>
              <w:jc w:val="both"/>
              <w:rPr>
                <w:rFonts w:ascii="Arial" w:hAnsi="Arial" w:cs="Arial"/>
                <w:lang w:eastAsia="en-US"/>
              </w:rPr>
            </w:pPr>
            <w:bookmarkStart w:id="2" w:name="OLE_LINK4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Ввод в эксплуатацию мелиорируемых земель за счет реконструкции, технического перевооружения  и строительство новых мелиоративных систем.</w:t>
            </w:r>
            <w:bookmarkEnd w:id="2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Повышение продуктивности и устойчивости сельскохозяйственного производства средствами комплексной мелиорации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14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Развитие животноводства, переработки и реализации продукции животноводства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Организация сбора оперативной информации о поголовье всех видов животных в хозяйствах сельскохозяйственных товаропроизводителей, о количестве и качестве реализованной животноводческой продукции.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Предупреждение заразных заболеваний сельскохозяйственных животных;</w:t>
            </w:r>
          </w:p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выявление необходимых мер поддержки </w:t>
            </w:r>
            <w:proofErr w:type="spellStart"/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производи-телей</w:t>
            </w:r>
            <w:proofErr w:type="spellEnd"/>
            <w:proofErr w:type="gramEnd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продукции животноводства.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Ежемесячно в течение года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Calibri" w:hAnsi="Arial" w:cs="Arial"/>
                <w:lang w:eastAsia="en-US"/>
              </w:rPr>
            </w:pPr>
            <w:r w:rsidRPr="005555E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Проведение мониторинга деятельности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сельскохозяйственных товаропроизводителей, производящих</w:t>
            </w:r>
            <w:r w:rsidRPr="005555E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продукцию животноводства.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Предупреждение заразных заболеваний сельскохозяйственных животных;</w:t>
            </w:r>
          </w:p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выявление необходимых </w:t>
            </w:r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мер поддержки производителей продукции животноводства</w:t>
            </w:r>
            <w:proofErr w:type="gramEnd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Ежемесячно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 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Своевременное информирование сельскохозяйственных товаропроизводителей о нормативно-правовых актах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по предоставлению всех видов субсидий и других мер государственной поддержки в области животноводства, а также оказание </w:t>
            </w:r>
            <w:r w:rsidRPr="005555E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консультационной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помощи в подготовке пакетов документов, необходимых для получения субсидий из бюджетов всех уровней.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val="en-US"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Повышение финансовой устойчивости сельскохозяйственных предприятий за счет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своевременного использования государственной поддержки.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По факту обращения, </w:t>
            </w:r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  <w:proofErr w:type="gramEnd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2.4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Взаимодействие с ветеринарной  службой по предупреждению болезней животных, в том числе по охране района от проникновения возбудителей болезней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Снижение риска проникновения на территорию района возбудителей болезней животных.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Ежемесячно с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Проведение  соревнования среди  сельскохозяйственных товаропроизводителей  Кумылженского муниципального  района  по  результатам уборочной кампании и премирование </w:t>
            </w:r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proofErr w:type="gramEnd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«Дню работников сельского хозяйства и перерабатывающей промышленности»:</w:t>
            </w:r>
          </w:p>
          <w:p w:rsidR="00604007" w:rsidRPr="005555E8" w:rsidRDefault="00604007" w:rsidP="00DF2926">
            <w:pPr>
              <w:ind w:firstLine="459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- работников  личных  подсобных  хозяйств за  высокие  достижения  в  трудовой  деятельности, за наивысшие показатели в области животноводства.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11,5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Популяризация, пропаганда и поднятие престижа профессии работников в сельском хозяйстве; 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обмен передовым опытом разведения сельскохозяйственных животных;              привлечение инвестиций </w:t>
            </w:r>
          </w:p>
          <w:p w:rsidR="00604007" w:rsidRPr="005555E8" w:rsidRDefault="00604007" w:rsidP="00DF2926">
            <w:pPr>
              <w:jc w:val="both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 агропромышленный   комплекс Кумылженского муниципального района.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Ежегодно с 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октября -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по ноябрь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Развитие малых форм хозяйствования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3.1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Оказание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организационно-методической </w:t>
            </w:r>
            <w:r w:rsidRPr="005555E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помощи потенциальным претендентам в оформлении пакетов </w:t>
            </w:r>
            <w:r w:rsidRPr="005555E8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документов на получение грантов на создание семейных животноводческих ферм, кооперативов и на развитие начинающим фермерам.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Отдел </w:t>
            </w:r>
            <w:proofErr w:type="spell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СХиП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Увеличение количества фермеров, </w:t>
            </w:r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proofErr w:type="gramEnd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следовательно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продукции животноводства и растениеводства;</w:t>
            </w:r>
          </w:p>
          <w:p w:rsidR="00604007" w:rsidRPr="005555E8" w:rsidRDefault="00604007" w:rsidP="00DF2926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повышение трудозанятости местного населения.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По факту обращений </w:t>
            </w:r>
            <w:proofErr w:type="gramStart"/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  <w:proofErr w:type="gramEnd"/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января – по декабрь</w:t>
            </w:r>
          </w:p>
        </w:tc>
      </w:tr>
      <w:tr w:rsidR="00604007" w:rsidRPr="005555E8" w:rsidTr="00DF29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Итого,</w:t>
            </w: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20</w:t>
            </w: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26</w:t>
            </w: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-202</w:t>
            </w: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8</w:t>
            </w:r>
          </w:p>
          <w:p w:rsidR="00604007" w:rsidRPr="005555E8" w:rsidRDefault="00604007" w:rsidP="00DF2926">
            <w:pPr>
              <w:rPr>
                <w:rFonts w:ascii="Arial" w:eastAsia="Constantia" w:hAnsi="Arial" w:cs="Arial"/>
                <w:lang w:val="en-US"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2026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363,29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144,29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34,490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34,490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328,8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109,8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  <w:p w:rsidR="00604007" w:rsidRPr="005555E8" w:rsidRDefault="00604007" w:rsidP="00DF2926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DF292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604007" w:rsidRPr="005555E8" w:rsidRDefault="00604007" w:rsidP="00604007">
      <w:pPr>
        <w:tabs>
          <w:tab w:val="left" w:pos="4275"/>
        </w:tabs>
        <w:spacing w:after="200" w:line="276" w:lineRule="auto"/>
        <w:rPr>
          <w:rFonts w:ascii="Arial" w:hAnsi="Arial" w:cs="Arial"/>
          <w:sz w:val="18"/>
          <w:szCs w:val="18"/>
        </w:rPr>
      </w:pPr>
      <w:r w:rsidRPr="005555E8">
        <w:rPr>
          <w:rFonts w:ascii="Arial" w:hAnsi="Arial" w:cs="Arial"/>
          <w:sz w:val="18"/>
          <w:szCs w:val="18"/>
        </w:rPr>
        <w:tab/>
      </w:r>
    </w:p>
    <w:p w:rsidR="00604007" w:rsidRPr="005555E8" w:rsidRDefault="00DF2926" w:rsidP="00DF2926">
      <w:pPr>
        <w:spacing w:after="200" w:line="276" w:lineRule="auto"/>
        <w:jc w:val="right"/>
        <w:rPr>
          <w:rFonts w:ascii="Arial" w:hAnsi="Arial" w:cs="Arial"/>
          <w:color w:val="000000"/>
          <w:sz w:val="22"/>
          <w:szCs w:val="18"/>
        </w:rPr>
      </w:pPr>
      <w:r w:rsidRPr="005555E8">
        <w:rPr>
          <w:rFonts w:ascii="Arial" w:hAnsi="Arial" w:cs="Arial"/>
          <w:color w:val="000000"/>
          <w:sz w:val="22"/>
          <w:szCs w:val="18"/>
        </w:rPr>
        <w:t>».</w:t>
      </w:r>
    </w:p>
    <w:tbl>
      <w:tblPr>
        <w:tblW w:w="0" w:type="auto"/>
        <w:tblLook w:val="00A0"/>
      </w:tblPr>
      <w:tblGrid>
        <w:gridCol w:w="9180"/>
        <w:gridCol w:w="5387"/>
      </w:tblGrid>
      <w:tr w:rsidR="00604007" w:rsidRPr="005555E8" w:rsidTr="00604007">
        <w:tc>
          <w:tcPr>
            <w:tcW w:w="9180" w:type="dxa"/>
          </w:tcPr>
          <w:p w:rsidR="00604007" w:rsidRPr="005555E8" w:rsidRDefault="00604007" w:rsidP="00604007">
            <w:pPr>
              <w:spacing w:line="276" w:lineRule="auto"/>
              <w:rPr>
                <w:rFonts w:ascii="Arial" w:eastAsia="Constantia" w:hAnsi="Arial" w:cs="Arial"/>
                <w:kern w:val="2"/>
                <w:lang w:eastAsia="zh-CN" w:bidi="hi-IN"/>
              </w:rPr>
            </w:pPr>
          </w:p>
          <w:p w:rsidR="00604007" w:rsidRPr="005555E8" w:rsidRDefault="00604007" w:rsidP="00604007">
            <w:pPr>
              <w:spacing w:line="276" w:lineRule="auto"/>
              <w:rPr>
                <w:rFonts w:ascii="Arial" w:eastAsia="Constantia" w:hAnsi="Arial" w:cs="Arial"/>
                <w:kern w:val="2"/>
                <w:lang w:eastAsia="zh-CN" w:bidi="hi-IN"/>
              </w:rPr>
            </w:pPr>
          </w:p>
          <w:p w:rsidR="00604007" w:rsidRPr="005555E8" w:rsidRDefault="00604007" w:rsidP="00604007">
            <w:pPr>
              <w:spacing w:line="276" w:lineRule="auto"/>
              <w:rPr>
                <w:rFonts w:ascii="Arial" w:eastAsia="Constantia" w:hAnsi="Arial" w:cs="Arial"/>
                <w:kern w:val="2"/>
                <w:lang w:eastAsia="zh-CN" w:bidi="hi-IN"/>
              </w:rPr>
            </w:pPr>
          </w:p>
          <w:p w:rsidR="00604007" w:rsidRPr="005555E8" w:rsidRDefault="00604007" w:rsidP="00604007">
            <w:pPr>
              <w:spacing w:line="276" w:lineRule="auto"/>
              <w:rPr>
                <w:rFonts w:ascii="Arial" w:eastAsia="Constantia" w:hAnsi="Arial" w:cs="Arial"/>
                <w:kern w:val="2"/>
                <w:lang w:eastAsia="zh-CN" w:bidi="hi-IN"/>
              </w:rPr>
            </w:pPr>
          </w:p>
          <w:p w:rsidR="00604007" w:rsidRPr="005555E8" w:rsidRDefault="00604007" w:rsidP="00604007">
            <w:pPr>
              <w:spacing w:line="276" w:lineRule="auto"/>
              <w:rPr>
                <w:rFonts w:ascii="Arial" w:eastAsia="Constantia" w:hAnsi="Arial" w:cs="Arial"/>
                <w:kern w:val="2"/>
                <w:lang w:eastAsia="zh-CN" w:bidi="hi-IN"/>
              </w:rPr>
            </w:pPr>
          </w:p>
          <w:p w:rsidR="00604007" w:rsidRPr="005555E8" w:rsidRDefault="00604007" w:rsidP="00604007">
            <w:pPr>
              <w:spacing w:line="276" w:lineRule="auto"/>
              <w:rPr>
                <w:rFonts w:ascii="Arial" w:eastAsia="Constantia" w:hAnsi="Arial" w:cs="Arial"/>
                <w:kern w:val="2"/>
                <w:lang w:eastAsia="zh-CN" w:bidi="hi-IN"/>
              </w:rPr>
            </w:pPr>
          </w:p>
          <w:p w:rsidR="00604007" w:rsidRPr="005555E8" w:rsidRDefault="00604007" w:rsidP="00604007">
            <w:pPr>
              <w:spacing w:line="276" w:lineRule="auto"/>
              <w:rPr>
                <w:rFonts w:ascii="Arial" w:eastAsia="Constantia" w:hAnsi="Arial" w:cs="Arial"/>
                <w:kern w:val="2"/>
                <w:lang w:eastAsia="zh-CN" w:bidi="hi-IN"/>
              </w:rPr>
            </w:pPr>
          </w:p>
          <w:p w:rsidR="00604007" w:rsidRPr="005555E8" w:rsidRDefault="00604007" w:rsidP="00604007">
            <w:pPr>
              <w:spacing w:line="276" w:lineRule="auto"/>
              <w:rPr>
                <w:rFonts w:ascii="Arial" w:eastAsia="Constantia" w:hAnsi="Arial" w:cs="Arial"/>
                <w:kern w:val="2"/>
                <w:lang w:eastAsia="zh-CN" w:bidi="hi-IN"/>
              </w:rPr>
            </w:pPr>
          </w:p>
          <w:p w:rsidR="00604007" w:rsidRPr="005555E8" w:rsidRDefault="00604007" w:rsidP="00604007">
            <w:pPr>
              <w:spacing w:line="276" w:lineRule="auto"/>
              <w:rPr>
                <w:rFonts w:ascii="Arial" w:eastAsia="Constantia" w:hAnsi="Arial" w:cs="Arial"/>
                <w:kern w:val="2"/>
                <w:lang w:eastAsia="zh-CN" w:bidi="hi-IN"/>
              </w:rPr>
            </w:pPr>
          </w:p>
        </w:tc>
        <w:tc>
          <w:tcPr>
            <w:tcW w:w="5387" w:type="dxa"/>
          </w:tcPr>
          <w:p w:rsidR="00604007" w:rsidRPr="005555E8" w:rsidRDefault="00604007" w:rsidP="00DF2926">
            <w:pPr>
              <w:ind w:left="1168" w:hanging="34"/>
              <w:rPr>
                <w:rFonts w:ascii="Arial" w:hAnsi="Arial" w:cs="Arial"/>
                <w:lang w:eastAsia="en-US"/>
              </w:rPr>
            </w:pPr>
          </w:p>
          <w:p w:rsidR="00DF2926" w:rsidRDefault="00DF2926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5555E8" w:rsidRPr="005555E8" w:rsidRDefault="005555E8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  <w:bookmarkStart w:id="3" w:name="_GoBack"/>
            <w:bookmarkEnd w:id="3"/>
          </w:p>
          <w:p w:rsidR="00DF2926" w:rsidRPr="005555E8" w:rsidRDefault="00DF2926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DF2926" w:rsidRPr="005555E8" w:rsidRDefault="00DF2926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>ПРИЛОЖЕНИЕ 2</w:t>
            </w:r>
          </w:p>
          <w:p w:rsidR="00DF2926" w:rsidRPr="005555E8" w:rsidRDefault="00DF2926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DF2926" w:rsidRPr="005555E8" w:rsidRDefault="00DF2926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 xml:space="preserve">к постановлению администрации Кумылженского </w:t>
            </w:r>
            <w:proofErr w:type="gramStart"/>
            <w:r w:rsidRPr="005555E8">
              <w:rPr>
                <w:rFonts w:ascii="Arial" w:eastAsia="Constantia" w:hAnsi="Arial" w:cs="Arial"/>
                <w:lang w:eastAsia="en-US"/>
              </w:rPr>
              <w:t>муниципального</w:t>
            </w:r>
            <w:proofErr w:type="gramEnd"/>
          </w:p>
          <w:p w:rsidR="00DF2926" w:rsidRPr="005555E8" w:rsidRDefault="00DF2926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 xml:space="preserve">района Волгоградской области </w:t>
            </w:r>
          </w:p>
          <w:p w:rsidR="00604007" w:rsidRPr="005555E8" w:rsidRDefault="00DF2926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>от _____________ № ________</w:t>
            </w:r>
          </w:p>
          <w:p w:rsidR="00604007" w:rsidRPr="005555E8" w:rsidRDefault="00604007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</w:p>
          <w:p w:rsidR="00604007" w:rsidRPr="005555E8" w:rsidRDefault="00DF2926" w:rsidP="00DF2926">
            <w:pPr>
              <w:ind w:left="1168" w:hanging="34"/>
              <w:rPr>
                <w:rFonts w:ascii="Arial" w:eastAsia="Constantia" w:hAnsi="Arial" w:cs="Arial"/>
                <w:lang w:eastAsia="en-US"/>
              </w:rPr>
            </w:pPr>
            <w:r w:rsidRPr="005555E8">
              <w:rPr>
                <w:rFonts w:ascii="Arial" w:eastAsia="Constantia" w:hAnsi="Arial" w:cs="Arial"/>
                <w:lang w:eastAsia="en-US"/>
              </w:rPr>
              <w:t>«</w:t>
            </w:r>
            <w:r w:rsidR="00604007" w:rsidRPr="005555E8">
              <w:rPr>
                <w:rFonts w:ascii="Arial" w:eastAsia="Constantia" w:hAnsi="Arial" w:cs="Arial"/>
                <w:lang w:eastAsia="en-US"/>
              </w:rPr>
              <w:t>ПРИЛОЖЕНИЕ 4</w:t>
            </w:r>
          </w:p>
          <w:p w:rsidR="00604007" w:rsidRPr="005555E8" w:rsidRDefault="00604007" w:rsidP="00DF2926">
            <w:pPr>
              <w:ind w:left="1168" w:hanging="34"/>
              <w:rPr>
                <w:rFonts w:ascii="Arial" w:eastAsia="Constantia" w:hAnsi="Arial" w:cs="Arial"/>
                <w:color w:val="000000"/>
                <w:lang w:eastAsia="en-US"/>
              </w:rPr>
            </w:pPr>
            <w:r w:rsidRPr="005555E8">
              <w:rPr>
                <w:rFonts w:ascii="Arial" w:eastAsia="Constantia" w:hAnsi="Arial" w:cs="Arial"/>
                <w:color w:val="000000"/>
                <w:lang w:eastAsia="en-US"/>
              </w:rPr>
              <w:t xml:space="preserve">к муниципальной программе Кумылженского муниципального района Волгоградской области </w:t>
            </w:r>
          </w:p>
          <w:p w:rsidR="00604007" w:rsidRPr="005555E8" w:rsidRDefault="00DF2926" w:rsidP="00DF2926">
            <w:pPr>
              <w:ind w:left="1168" w:hanging="34"/>
              <w:rPr>
                <w:rFonts w:ascii="Arial" w:eastAsia="Constantia" w:hAnsi="Arial" w:cs="Arial"/>
                <w:color w:val="000000"/>
                <w:lang w:eastAsia="en-US"/>
              </w:rPr>
            </w:pPr>
            <w:r w:rsidRPr="005555E8">
              <w:rPr>
                <w:rFonts w:ascii="Arial" w:eastAsia="Constantia" w:hAnsi="Arial" w:cs="Arial"/>
                <w:color w:val="000000"/>
                <w:lang w:eastAsia="en-US"/>
              </w:rPr>
              <w:t>«</w:t>
            </w:r>
            <w:r w:rsidR="00604007" w:rsidRPr="005555E8">
              <w:rPr>
                <w:rFonts w:ascii="Arial" w:eastAsia="Constantia" w:hAnsi="Arial" w:cs="Arial"/>
                <w:color w:val="000000"/>
                <w:lang w:eastAsia="en-US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Pr="005555E8">
              <w:rPr>
                <w:rFonts w:ascii="Arial" w:eastAsia="Constantia" w:hAnsi="Arial" w:cs="Arial"/>
                <w:color w:val="000000"/>
                <w:lang w:eastAsia="en-US"/>
              </w:rPr>
              <w:t>»</w:t>
            </w:r>
          </w:p>
        </w:tc>
      </w:tr>
    </w:tbl>
    <w:p w:rsidR="00604007" w:rsidRPr="005555E8" w:rsidRDefault="00604007" w:rsidP="00DF2926">
      <w:pPr>
        <w:rPr>
          <w:rFonts w:ascii="Arial" w:hAnsi="Arial" w:cs="Arial"/>
          <w:b/>
          <w:color w:val="000000"/>
          <w:sz w:val="36"/>
          <w:lang w:eastAsia="en-US"/>
        </w:rPr>
      </w:pPr>
    </w:p>
    <w:p w:rsidR="00604007" w:rsidRPr="005555E8" w:rsidRDefault="00604007" w:rsidP="00DF29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  <w:r w:rsidRPr="005555E8">
        <w:rPr>
          <w:rFonts w:ascii="Arial" w:hAnsi="Arial" w:cs="Arial"/>
          <w:szCs w:val="18"/>
        </w:rPr>
        <w:t>РЕСУРСНОЕ ОБЕСПЕЧЕНИЕ</w:t>
      </w:r>
    </w:p>
    <w:p w:rsidR="00DF2926" w:rsidRPr="005555E8" w:rsidRDefault="00604007" w:rsidP="00DF29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  <w:r w:rsidRPr="005555E8">
        <w:rPr>
          <w:rFonts w:ascii="Arial" w:hAnsi="Arial" w:cs="Arial"/>
          <w:szCs w:val="18"/>
        </w:rPr>
        <w:t xml:space="preserve">     муниципальной  программы Кумылженского муниципального района</w:t>
      </w:r>
      <w:r w:rsidR="00DF2926" w:rsidRPr="005555E8">
        <w:rPr>
          <w:rFonts w:ascii="Arial" w:hAnsi="Arial" w:cs="Arial"/>
          <w:szCs w:val="18"/>
        </w:rPr>
        <w:t xml:space="preserve"> Волгоградской области</w:t>
      </w:r>
      <w:r w:rsidRPr="005555E8">
        <w:rPr>
          <w:rFonts w:ascii="Arial" w:hAnsi="Arial" w:cs="Arial"/>
          <w:szCs w:val="18"/>
        </w:rPr>
        <w:t xml:space="preserve"> </w:t>
      </w:r>
    </w:p>
    <w:p w:rsidR="00DF2926" w:rsidRPr="005555E8" w:rsidRDefault="00604007" w:rsidP="00DF29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  <w:r w:rsidRPr="005555E8">
        <w:rPr>
          <w:rFonts w:ascii="Arial" w:hAnsi="Arial" w:cs="Arial"/>
          <w:szCs w:val="18"/>
        </w:rPr>
        <w:t>за счет средств,</w:t>
      </w:r>
      <w:r w:rsidR="00DF2926" w:rsidRPr="005555E8">
        <w:rPr>
          <w:rFonts w:ascii="Arial" w:hAnsi="Arial" w:cs="Arial"/>
          <w:szCs w:val="18"/>
        </w:rPr>
        <w:t xml:space="preserve"> </w:t>
      </w:r>
      <w:r w:rsidRPr="005555E8">
        <w:rPr>
          <w:rFonts w:ascii="Arial" w:hAnsi="Arial" w:cs="Arial"/>
          <w:szCs w:val="18"/>
        </w:rPr>
        <w:t>привлеченных из различных источников финансирования,</w:t>
      </w:r>
    </w:p>
    <w:p w:rsidR="00DF2926" w:rsidRPr="005555E8" w:rsidRDefault="00604007" w:rsidP="00DF29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  <w:r w:rsidRPr="005555E8">
        <w:rPr>
          <w:rFonts w:ascii="Arial" w:hAnsi="Arial" w:cs="Arial"/>
          <w:szCs w:val="18"/>
        </w:rPr>
        <w:t xml:space="preserve"> с распределением по главным </w:t>
      </w:r>
      <w:r w:rsidR="00DF2926" w:rsidRPr="005555E8">
        <w:rPr>
          <w:rFonts w:ascii="Arial" w:hAnsi="Arial" w:cs="Arial"/>
          <w:szCs w:val="18"/>
        </w:rPr>
        <w:t xml:space="preserve"> </w:t>
      </w:r>
      <w:r w:rsidRPr="005555E8">
        <w:rPr>
          <w:rFonts w:ascii="Arial" w:hAnsi="Arial" w:cs="Arial"/>
          <w:szCs w:val="18"/>
        </w:rPr>
        <w:t xml:space="preserve">распорядителям средств бюджета </w:t>
      </w:r>
    </w:p>
    <w:p w:rsidR="00604007" w:rsidRPr="005555E8" w:rsidRDefault="00604007" w:rsidP="00DF29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  <w:r w:rsidRPr="005555E8">
        <w:rPr>
          <w:rFonts w:ascii="Arial" w:hAnsi="Arial" w:cs="Arial"/>
          <w:szCs w:val="18"/>
        </w:rPr>
        <w:t>Кумылженского муниципального района</w:t>
      </w:r>
      <w:r w:rsidR="00DF2926" w:rsidRPr="005555E8">
        <w:rPr>
          <w:rFonts w:ascii="Arial" w:hAnsi="Arial" w:cs="Arial"/>
          <w:szCs w:val="18"/>
        </w:rPr>
        <w:t xml:space="preserve"> </w:t>
      </w:r>
    </w:p>
    <w:p w:rsidR="00DF2926" w:rsidRPr="005555E8" w:rsidRDefault="00DF2926" w:rsidP="00DF29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</w:p>
    <w:p w:rsidR="00DF2926" w:rsidRPr="005555E8" w:rsidRDefault="00DF2926" w:rsidP="00DF29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7"/>
        <w:gridCol w:w="1676"/>
        <w:gridCol w:w="2198"/>
        <w:gridCol w:w="1344"/>
        <w:gridCol w:w="1802"/>
        <w:gridCol w:w="1602"/>
        <w:gridCol w:w="1499"/>
        <w:gridCol w:w="1891"/>
      </w:tblGrid>
      <w:tr w:rsidR="00604007" w:rsidRPr="005555E8" w:rsidTr="00604007"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Год реализации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Объемы и источники финансирования (тыс. рублей)</w:t>
            </w:r>
          </w:p>
        </w:tc>
      </w:tr>
      <w:tr w:rsidR="00604007" w:rsidRPr="005555E8" w:rsidTr="006040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 том числе</w:t>
            </w:r>
          </w:p>
        </w:tc>
      </w:tr>
      <w:tr w:rsidR="00604007" w:rsidRPr="005555E8" w:rsidTr="006040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внебюджетные средства</w:t>
            </w:r>
          </w:p>
        </w:tc>
      </w:tr>
      <w:tr w:rsidR="00604007" w:rsidRPr="005555E8" w:rsidTr="00604007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604007" w:rsidRPr="005555E8" w:rsidTr="00604007">
        <w:trPr>
          <w:trHeight w:val="376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Развитие сельского хозяйства и регулирование рынков сельскохозяйственной </w:t>
            </w: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продукции, сырья и продовольствия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2026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сельского хозяйства и продовольствия, </w:t>
            </w: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 xml:space="preserve">Отдел по </w:t>
            </w: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lastRenderedPageBreak/>
              <w:t>управлению имуществом и землепользованию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144,29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34,490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109,8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</w:t>
            </w:r>
          </w:p>
        </w:tc>
      </w:tr>
      <w:tr w:rsidR="00604007" w:rsidRPr="005555E8" w:rsidTr="00604007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сельского хозяйства и продовольствия, </w:t>
            </w: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Отдел по управлению имуществом и землепользованию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</w:t>
            </w:r>
          </w:p>
        </w:tc>
      </w:tr>
      <w:tr w:rsidR="00604007" w:rsidRPr="005555E8" w:rsidTr="00604007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Отдел сельского хозяйства и продовольствия, </w:t>
            </w:r>
            <w:r w:rsidRPr="005555E8">
              <w:rPr>
                <w:rFonts w:ascii="Arial" w:eastAsia="Constantia" w:hAnsi="Arial" w:cs="Arial"/>
                <w:sz w:val="22"/>
                <w:szCs w:val="22"/>
                <w:lang w:eastAsia="en-US"/>
              </w:rPr>
              <w:t>Отдел по управлению имуществом и землепользованию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</w:t>
            </w:r>
          </w:p>
        </w:tc>
      </w:tr>
      <w:tr w:rsidR="00604007" w:rsidRPr="005555E8" w:rsidTr="00604007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</w:t>
            </w:r>
          </w:p>
        </w:tc>
      </w:tr>
      <w:tr w:rsidR="00604007" w:rsidRPr="005555E8" w:rsidTr="00604007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jc w:val="center"/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2026-2028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7" w:rsidRPr="005555E8" w:rsidRDefault="00604007" w:rsidP="000032E8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363,29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34,490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eastAsia="en-US"/>
              </w:rPr>
            </w:pPr>
            <w:r w:rsidRPr="005555E8">
              <w:rPr>
                <w:rFonts w:ascii="Arial" w:hAnsi="Arial" w:cs="Arial"/>
                <w:sz w:val="22"/>
                <w:szCs w:val="22"/>
                <w:lang w:eastAsia="en-US"/>
              </w:rPr>
              <w:t>328,8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07" w:rsidRPr="005555E8" w:rsidRDefault="00604007" w:rsidP="000032E8">
            <w:pPr>
              <w:rPr>
                <w:rFonts w:ascii="Arial" w:hAnsi="Arial" w:cs="Arial"/>
                <w:lang w:val="en-US" w:eastAsia="en-US"/>
              </w:rPr>
            </w:pPr>
            <w:r w:rsidRPr="005555E8">
              <w:rPr>
                <w:rFonts w:ascii="Arial" w:eastAsia="Constantia" w:hAnsi="Arial" w:cs="Arial"/>
                <w:sz w:val="22"/>
                <w:szCs w:val="22"/>
                <w:lang w:val="en-US" w:eastAsia="en-US"/>
              </w:rPr>
              <w:t>-</w:t>
            </w:r>
          </w:p>
        </w:tc>
      </w:tr>
    </w:tbl>
    <w:p w:rsidR="00604007" w:rsidRPr="005555E8" w:rsidRDefault="00604007" w:rsidP="00604007">
      <w:pPr>
        <w:spacing w:after="200" w:line="276" w:lineRule="auto"/>
        <w:ind w:right="-1"/>
        <w:jc w:val="both"/>
        <w:rPr>
          <w:rFonts w:ascii="Arial" w:hAnsi="Arial" w:cs="Arial"/>
          <w:sz w:val="28"/>
        </w:rPr>
      </w:pPr>
    </w:p>
    <w:p w:rsidR="00604007" w:rsidRPr="005555E8" w:rsidRDefault="000032E8" w:rsidP="000032E8">
      <w:pPr>
        <w:spacing w:after="200" w:line="276" w:lineRule="auto"/>
        <w:jc w:val="right"/>
        <w:rPr>
          <w:rFonts w:ascii="Arial" w:hAnsi="Arial" w:cs="Arial"/>
          <w:szCs w:val="22"/>
        </w:rPr>
      </w:pPr>
      <w:r w:rsidRPr="005555E8">
        <w:rPr>
          <w:rFonts w:ascii="Arial" w:hAnsi="Arial" w:cs="Arial"/>
          <w:szCs w:val="22"/>
        </w:rPr>
        <w:t>».</w:t>
      </w:r>
    </w:p>
    <w:p w:rsidR="00604007" w:rsidRPr="005555E8" w:rsidRDefault="00604007" w:rsidP="00257136">
      <w:pPr>
        <w:ind w:right="-1"/>
        <w:jc w:val="both"/>
        <w:rPr>
          <w:rFonts w:ascii="Arial" w:hAnsi="Arial" w:cs="Arial"/>
          <w:sz w:val="28"/>
          <w:szCs w:val="28"/>
        </w:rPr>
      </w:pPr>
    </w:p>
    <w:sectPr w:rsidR="00604007" w:rsidRPr="005555E8" w:rsidSect="00DF2926">
      <w:pgSz w:w="16838" w:h="11906" w:orient="landscape"/>
      <w:pgMar w:top="1134" w:right="11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337" w:rsidRDefault="00726337" w:rsidP="00DF2926">
      <w:r>
        <w:separator/>
      </w:r>
    </w:p>
  </w:endnote>
  <w:endnote w:type="continuationSeparator" w:id="0">
    <w:p w:rsidR="00726337" w:rsidRDefault="00726337" w:rsidP="00DF2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337" w:rsidRDefault="00726337" w:rsidP="00DF2926">
      <w:r>
        <w:separator/>
      </w:r>
    </w:p>
  </w:footnote>
  <w:footnote w:type="continuationSeparator" w:id="0">
    <w:p w:rsidR="00726337" w:rsidRDefault="00726337" w:rsidP="00DF2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871417"/>
      <w:docPartObj>
        <w:docPartGallery w:val="Page Numbers (Top of Page)"/>
        <w:docPartUnique/>
      </w:docPartObj>
    </w:sdtPr>
    <w:sdtContent>
      <w:p w:rsidR="000032E8" w:rsidRDefault="00A86D51">
        <w:pPr>
          <w:pStyle w:val="af3"/>
          <w:jc w:val="center"/>
        </w:pPr>
        <w:r w:rsidRPr="000032E8">
          <w:rPr>
            <w:color w:val="808080" w:themeColor="background1" w:themeShade="80"/>
            <w:sz w:val="20"/>
          </w:rPr>
          <w:fldChar w:fldCharType="begin"/>
        </w:r>
        <w:r w:rsidR="000032E8" w:rsidRPr="000032E8">
          <w:rPr>
            <w:color w:val="808080" w:themeColor="background1" w:themeShade="80"/>
            <w:sz w:val="20"/>
          </w:rPr>
          <w:instrText>PAGE   \* MERGEFORMAT</w:instrText>
        </w:r>
        <w:r w:rsidRPr="000032E8">
          <w:rPr>
            <w:color w:val="808080" w:themeColor="background1" w:themeShade="80"/>
            <w:sz w:val="20"/>
          </w:rPr>
          <w:fldChar w:fldCharType="separate"/>
        </w:r>
        <w:r w:rsidR="00B257B5">
          <w:rPr>
            <w:noProof/>
            <w:color w:val="808080" w:themeColor="background1" w:themeShade="80"/>
            <w:sz w:val="20"/>
          </w:rPr>
          <w:t>12</w:t>
        </w:r>
        <w:r w:rsidRPr="000032E8">
          <w:rPr>
            <w:color w:val="808080" w:themeColor="background1" w:themeShade="80"/>
            <w:sz w:val="20"/>
          </w:rPr>
          <w:fldChar w:fldCharType="end"/>
        </w:r>
      </w:p>
    </w:sdtContent>
  </w:sdt>
  <w:p w:rsidR="000032E8" w:rsidRDefault="000032E8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A87B8B"/>
    <w:multiLevelType w:val="multilevel"/>
    <w:tmpl w:val="1334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9EE0FEF"/>
    <w:multiLevelType w:val="hybridMultilevel"/>
    <w:tmpl w:val="ED5687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7E3B0E"/>
    <w:multiLevelType w:val="hybridMultilevel"/>
    <w:tmpl w:val="7BD2B5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B85725"/>
    <w:multiLevelType w:val="hybridMultilevel"/>
    <w:tmpl w:val="8E385EF4"/>
    <w:lvl w:ilvl="0" w:tplc="F68E4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D0450"/>
    <w:multiLevelType w:val="hybridMultilevel"/>
    <w:tmpl w:val="E06C1824"/>
    <w:lvl w:ilvl="0" w:tplc="D91A7BE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7F4744"/>
    <w:multiLevelType w:val="multilevel"/>
    <w:tmpl w:val="7B3C0AF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F3A3DB0"/>
    <w:multiLevelType w:val="hybridMultilevel"/>
    <w:tmpl w:val="D23AA0D0"/>
    <w:lvl w:ilvl="0" w:tplc="BA8888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 w:val="28"/>
      </w:rPr>
    </w:lvl>
    <w:lvl w:ilvl="1" w:tplc="D8549E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FAE77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10821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2BCFA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D7653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F4E91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02390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2148B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390D5B03"/>
    <w:multiLevelType w:val="hybridMultilevel"/>
    <w:tmpl w:val="608079F4"/>
    <w:lvl w:ilvl="0" w:tplc="E3F281B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940B7"/>
    <w:multiLevelType w:val="hybridMultilevel"/>
    <w:tmpl w:val="F69A1720"/>
    <w:lvl w:ilvl="0" w:tplc="F68E4E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096F98"/>
    <w:multiLevelType w:val="hybridMultilevel"/>
    <w:tmpl w:val="F3E069B8"/>
    <w:lvl w:ilvl="0" w:tplc="9F7618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375548"/>
    <w:multiLevelType w:val="hybridMultilevel"/>
    <w:tmpl w:val="DD42DB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66FC6"/>
    <w:multiLevelType w:val="multilevel"/>
    <w:tmpl w:val="9A7C0144"/>
    <w:lvl w:ilvl="0">
      <w:start w:val="1"/>
      <w:numFmt w:val="decimal"/>
      <w:lvlText w:val="%1."/>
      <w:lvlJc w:val="left"/>
      <w:pPr>
        <w:ind w:left="2388" w:hanging="139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3">
    <w:nsid w:val="58DB08A6"/>
    <w:multiLevelType w:val="hybridMultilevel"/>
    <w:tmpl w:val="7794D8D0"/>
    <w:lvl w:ilvl="0" w:tplc="502AAD5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A59AB1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C9628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384DA9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E7C10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F689E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4AA2C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E445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AA0E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5A7E4A77"/>
    <w:multiLevelType w:val="hybridMultilevel"/>
    <w:tmpl w:val="1BE80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D4FAC"/>
    <w:multiLevelType w:val="hybridMultilevel"/>
    <w:tmpl w:val="B26EDD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5F65C53"/>
    <w:multiLevelType w:val="hybridMultilevel"/>
    <w:tmpl w:val="670A4F02"/>
    <w:lvl w:ilvl="0" w:tplc="8CD4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F10"/>
    <w:rsid w:val="000032E8"/>
    <w:rsid w:val="00013F10"/>
    <w:rsid w:val="000174D9"/>
    <w:rsid w:val="0003088B"/>
    <w:rsid w:val="00033697"/>
    <w:rsid w:val="0003617C"/>
    <w:rsid w:val="00043DA9"/>
    <w:rsid w:val="000442C5"/>
    <w:rsid w:val="00044BC6"/>
    <w:rsid w:val="00044D9A"/>
    <w:rsid w:val="00053B3A"/>
    <w:rsid w:val="00081164"/>
    <w:rsid w:val="00092CBF"/>
    <w:rsid w:val="000A7C73"/>
    <w:rsid w:val="000B26BD"/>
    <w:rsid w:val="000B3284"/>
    <w:rsid w:val="000B42F1"/>
    <w:rsid w:val="000C12B7"/>
    <w:rsid w:val="000C17D9"/>
    <w:rsid w:val="000E7908"/>
    <w:rsid w:val="00133DE5"/>
    <w:rsid w:val="00173FD8"/>
    <w:rsid w:val="0017764E"/>
    <w:rsid w:val="00184EE3"/>
    <w:rsid w:val="00187038"/>
    <w:rsid w:val="00191DDD"/>
    <w:rsid w:val="00194A98"/>
    <w:rsid w:val="001A4E5E"/>
    <w:rsid w:val="001C1E7B"/>
    <w:rsid w:val="00220534"/>
    <w:rsid w:val="00234EAF"/>
    <w:rsid w:val="00240FCF"/>
    <w:rsid w:val="0024190F"/>
    <w:rsid w:val="00257136"/>
    <w:rsid w:val="002620FC"/>
    <w:rsid w:val="00271290"/>
    <w:rsid w:val="00275945"/>
    <w:rsid w:val="0028688A"/>
    <w:rsid w:val="00294988"/>
    <w:rsid w:val="002D1B39"/>
    <w:rsid w:val="002D35CD"/>
    <w:rsid w:val="002D4694"/>
    <w:rsid w:val="002D6E6A"/>
    <w:rsid w:val="002F50C5"/>
    <w:rsid w:val="0030102E"/>
    <w:rsid w:val="0033700B"/>
    <w:rsid w:val="003564BA"/>
    <w:rsid w:val="00371A1C"/>
    <w:rsid w:val="003726E9"/>
    <w:rsid w:val="00397986"/>
    <w:rsid w:val="003A42E7"/>
    <w:rsid w:val="003C0935"/>
    <w:rsid w:val="003C708A"/>
    <w:rsid w:val="003D7986"/>
    <w:rsid w:val="003E3740"/>
    <w:rsid w:val="0040127A"/>
    <w:rsid w:val="004116BA"/>
    <w:rsid w:val="0041243B"/>
    <w:rsid w:val="004126D6"/>
    <w:rsid w:val="004461F0"/>
    <w:rsid w:val="00477047"/>
    <w:rsid w:val="00477462"/>
    <w:rsid w:val="00484103"/>
    <w:rsid w:val="004B6431"/>
    <w:rsid w:val="004F0564"/>
    <w:rsid w:val="0053150B"/>
    <w:rsid w:val="00536A84"/>
    <w:rsid w:val="005555E8"/>
    <w:rsid w:val="0056015E"/>
    <w:rsid w:val="00561EBA"/>
    <w:rsid w:val="005662A1"/>
    <w:rsid w:val="00571A8C"/>
    <w:rsid w:val="00572DAD"/>
    <w:rsid w:val="005740AA"/>
    <w:rsid w:val="005903B4"/>
    <w:rsid w:val="005C1179"/>
    <w:rsid w:val="00604007"/>
    <w:rsid w:val="00615526"/>
    <w:rsid w:val="00616894"/>
    <w:rsid w:val="00617456"/>
    <w:rsid w:val="00627092"/>
    <w:rsid w:val="00657218"/>
    <w:rsid w:val="0066119B"/>
    <w:rsid w:val="006747BA"/>
    <w:rsid w:val="0068330A"/>
    <w:rsid w:val="0068732A"/>
    <w:rsid w:val="006A0605"/>
    <w:rsid w:val="006B4259"/>
    <w:rsid w:val="006E5136"/>
    <w:rsid w:val="006F6A34"/>
    <w:rsid w:val="00704D23"/>
    <w:rsid w:val="0071217D"/>
    <w:rsid w:val="00726337"/>
    <w:rsid w:val="0073021D"/>
    <w:rsid w:val="0073546A"/>
    <w:rsid w:val="0074733D"/>
    <w:rsid w:val="007551C2"/>
    <w:rsid w:val="007575E5"/>
    <w:rsid w:val="007704A5"/>
    <w:rsid w:val="00772E24"/>
    <w:rsid w:val="007A2F9E"/>
    <w:rsid w:val="007B4AED"/>
    <w:rsid w:val="007C76BE"/>
    <w:rsid w:val="007D622B"/>
    <w:rsid w:val="007E39F3"/>
    <w:rsid w:val="007E76B6"/>
    <w:rsid w:val="007F7BC5"/>
    <w:rsid w:val="008003D6"/>
    <w:rsid w:val="00811BA0"/>
    <w:rsid w:val="00830C00"/>
    <w:rsid w:val="00837125"/>
    <w:rsid w:val="00855628"/>
    <w:rsid w:val="008928BA"/>
    <w:rsid w:val="008A5E69"/>
    <w:rsid w:val="008C1357"/>
    <w:rsid w:val="008D33AC"/>
    <w:rsid w:val="008D7DDF"/>
    <w:rsid w:val="008F1365"/>
    <w:rsid w:val="00915D3F"/>
    <w:rsid w:val="00936800"/>
    <w:rsid w:val="00952DD9"/>
    <w:rsid w:val="00957A7A"/>
    <w:rsid w:val="009849EB"/>
    <w:rsid w:val="00984A0B"/>
    <w:rsid w:val="009A62F2"/>
    <w:rsid w:val="009E5928"/>
    <w:rsid w:val="009E6EDD"/>
    <w:rsid w:val="009F7FBA"/>
    <w:rsid w:val="00A0382D"/>
    <w:rsid w:val="00A2650F"/>
    <w:rsid w:val="00A34614"/>
    <w:rsid w:val="00A46591"/>
    <w:rsid w:val="00A83F2B"/>
    <w:rsid w:val="00A8418F"/>
    <w:rsid w:val="00A86D51"/>
    <w:rsid w:val="00A94BA8"/>
    <w:rsid w:val="00A97B7F"/>
    <w:rsid w:val="00AC352A"/>
    <w:rsid w:val="00AE1E76"/>
    <w:rsid w:val="00AF73AA"/>
    <w:rsid w:val="00B14252"/>
    <w:rsid w:val="00B20E0B"/>
    <w:rsid w:val="00B257B5"/>
    <w:rsid w:val="00B55615"/>
    <w:rsid w:val="00B669BC"/>
    <w:rsid w:val="00BE16C5"/>
    <w:rsid w:val="00C2401E"/>
    <w:rsid w:val="00C26632"/>
    <w:rsid w:val="00C27107"/>
    <w:rsid w:val="00C6047A"/>
    <w:rsid w:val="00C95E46"/>
    <w:rsid w:val="00CA532C"/>
    <w:rsid w:val="00CA6C3C"/>
    <w:rsid w:val="00CB0A5A"/>
    <w:rsid w:val="00CB3A79"/>
    <w:rsid w:val="00CB4688"/>
    <w:rsid w:val="00CD23FF"/>
    <w:rsid w:val="00CF67B6"/>
    <w:rsid w:val="00D03963"/>
    <w:rsid w:val="00D16927"/>
    <w:rsid w:val="00D2275A"/>
    <w:rsid w:val="00D25AFE"/>
    <w:rsid w:val="00D60218"/>
    <w:rsid w:val="00D665F2"/>
    <w:rsid w:val="00D67F65"/>
    <w:rsid w:val="00D76F23"/>
    <w:rsid w:val="00D81E0F"/>
    <w:rsid w:val="00DC22F4"/>
    <w:rsid w:val="00DD590C"/>
    <w:rsid w:val="00DD5B17"/>
    <w:rsid w:val="00DE5CC9"/>
    <w:rsid w:val="00DF1953"/>
    <w:rsid w:val="00DF2926"/>
    <w:rsid w:val="00DF709D"/>
    <w:rsid w:val="00E02EA8"/>
    <w:rsid w:val="00E44785"/>
    <w:rsid w:val="00E50C7A"/>
    <w:rsid w:val="00E67419"/>
    <w:rsid w:val="00E82416"/>
    <w:rsid w:val="00E85FFD"/>
    <w:rsid w:val="00EA1AA9"/>
    <w:rsid w:val="00EC1D0F"/>
    <w:rsid w:val="00EC3F8A"/>
    <w:rsid w:val="00EC5DC9"/>
    <w:rsid w:val="00EC79DB"/>
    <w:rsid w:val="00ED2897"/>
    <w:rsid w:val="00ED5E00"/>
    <w:rsid w:val="00ED6C4D"/>
    <w:rsid w:val="00EE2BEB"/>
    <w:rsid w:val="00EF39A0"/>
    <w:rsid w:val="00F0726E"/>
    <w:rsid w:val="00F107F6"/>
    <w:rsid w:val="00F1195F"/>
    <w:rsid w:val="00F126F8"/>
    <w:rsid w:val="00F23F1D"/>
    <w:rsid w:val="00F27372"/>
    <w:rsid w:val="00F37979"/>
    <w:rsid w:val="00F729E1"/>
    <w:rsid w:val="00F81273"/>
    <w:rsid w:val="00F910F2"/>
    <w:rsid w:val="00FC75C4"/>
    <w:rsid w:val="00FD253D"/>
    <w:rsid w:val="00FD414A"/>
    <w:rsid w:val="00FE086A"/>
    <w:rsid w:val="00FE3ECD"/>
    <w:rsid w:val="00FE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F10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13F10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F1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3F1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A2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1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772E24"/>
    <w:pPr>
      <w:spacing w:after="120"/>
    </w:pPr>
  </w:style>
  <w:style w:type="character" w:customStyle="1" w:styleId="a6">
    <w:name w:val="Основной текст Знак"/>
    <w:basedOn w:val="a0"/>
    <w:link w:val="a5"/>
    <w:rsid w:val="00772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7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78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DE5C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E5C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E3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561EBA"/>
    <w:rPr>
      <w:rFonts w:ascii="Times New Roman" w:hAnsi="Times New Roman" w:cs="Times New Roman" w:hint="default"/>
      <w:sz w:val="28"/>
      <w:szCs w:val="28"/>
    </w:rPr>
  </w:style>
  <w:style w:type="character" w:customStyle="1" w:styleId="a9">
    <w:name w:val="Без интервала Знак"/>
    <w:basedOn w:val="a0"/>
    <w:link w:val="aa"/>
    <w:locked/>
    <w:rsid w:val="00561EBA"/>
    <w:rPr>
      <w:rFonts w:ascii="Constantia" w:eastAsia="Constantia" w:hAnsi="Constantia" w:cs="Constantia"/>
      <w:sz w:val="24"/>
      <w:szCs w:val="24"/>
      <w:lang w:val="en-US"/>
    </w:rPr>
  </w:style>
  <w:style w:type="paragraph" w:styleId="aa">
    <w:name w:val="No Spacing"/>
    <w:basedOn w:val="a"/>
    <w:link w:val="a9"/>
    <w:qFormat/>
    <w:rsid w:val="00561EBA"/>
    <w:rPr>
      <w:rFonts w:ascii="Constantia" w:eastAsia="Constantia" w:hAnsi="Constantia" w:cs="Constantia"/>
      <w:lang w:val="en-US" w:eastAsia="en-US"/>
    </w:rPr>
  </w:style>
  <w:style w:type="paragraph" w:customStyle="1" w:styleId="Style6">
    <w:name w:val="Style6"/>
    <w:basedOn w:val="a"/>
    <w:rsid w:val="00561EBA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rFonts w:eastAsia="Calibri"/>
    </w:rPr>
  </w:style>
  <w:style w:type="character" w:customStyle="1" w:styleId="FontStyle34">
    <w:name w:val="Font Style34"/>
    <w:rsid w:val="00561EBA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833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94988"/>
    <w:pPr>
      <w:suppressAutoHyphens/>
      <w:jc w:val="both"/>
    </w:pPr>
    <w:rPr>
      <w:sz w:val="28"/>
      <w:szCs w:val="20"/>
      <w:lang w:eastAsia="ar-SA"/>
    </w:rPr>
  </w:style>
  <w:style w:type="character" w:styleId="ab">
    <w:name w:val="Hyperlink"/>
    <w:semiHidden/>
    <w:unhideWhenUsed/>
    <w:rsid w:val="002F50C5"/>
    <w:rPr>
      <w:color w:val="0000FF"/>
      <w:u w:val="single"/>
    </w:rPr>
  </w:style>
  <w:style w:type="paragraph" w:styleId="ac">
    <w:name w:val="Normal (Web)"/>
    <w:basedOn w:val="a"/>
    <w:semiHidden/>
    <w:unhideWhenUsed/>
    <w:rsid w:val="002F50C5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rsid w:val="002F50C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/>
    </w:rPr>
  </w:style>
  <w:style w:type="paragraph" w:customStyle="1" w:styleId="ad">
    <w:name w:val="Содержимое таблицы"/>
    <w:basedOn w:val="a"/>
    <w:rsid w:val="002F50C5"/>
    <w:pPr>
      <w:widowControl w:val="0"/>
      <w:suppressLineNumbers/>
      <w:suppressAutoHyphens/>
    </w:pPr>
    <w:rPr>
      <w:rFonts w:eastAsia="Droid Sans Fallback" w:cs="Lohit Hindi"/>
      <w:kern w:val="2"/>
      <w:lang w:eastAsia="zh-CN" w:bidi="hi-IN"/>
    </w:rPr>
  </w:style>
  <w:style w:type="paragraph" w:styleId="ae">
    <w:name w:val="Body Text Indent"/>
    <w:basedOn w:val="a"/>
    <w:link w:val="af"/>
    <w:unhideWhenUsed/>
    <w:rsid w:val="00F1195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119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257136"/>
    <w:pPr>
      <w:spacing w:before="100" w:beforeAutospacing="1" w:after="100" w:afterAutospacing="1"/>
    </w:pPr>
  </w:style>
  <w:style w:type="paragraph" w:customStyle="1" w:styleId="ConsPlusTitle">
    <w:name w:val="ConsPlusTitle"/>
    <w:rsid w:val="00EE2B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12">
    <w:name w:val="p12"/>
    <w:basedOn w:val="a"/>
    <w:rsid w:val="00ED289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81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81273"/>
    <w:pPr>
      <w:jc w:val="center"/>
    </w:pPr>
    <w:rPr>
      <w:sz w:val="32"/>
    </w:rPr>
  </w:style>
  <w:style w:type="character" w:customStyle="1" w:styleId="af1">
    <w:name w:val="Название Знак"/>
    <w:basedOn w:val="a0"/>
    <w:link w:val="af0"/>
    <w:rsid w:val="00F8127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F812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Page">
    <w:name w:val="ConsPlusTitlePage"/>
    <w:rsid w:val="00F81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DF292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F2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F292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F2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F10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13F10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F1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3F1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A2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1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772E24"/>
    <w:pPr>
      <w:spacing w:after="120"/>
    </w:pPr>
  </w:style>
  <w:style w:type="character" w:customStyle="1" w:styleId="a6">
    <w:name w:val="Основной текст Знак"/>
    <w:basedOn w:val="a0"/>
    <w:link w:val="a5"/>
    <w:rsid w:val="00772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7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78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DE5C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E5C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E3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561EBA"/>
    <w:rPr>
      <w:rFonts w:ascii="Times New Roman" w:hAnsi="Times New Roman" w:cs="Times New Roman" w:hint="default"/>
      <w:sz w:val="28"/>
      <w:szCs w:val="28"/>
    </w:rPr>
  </w:style>
  <w:style w:type="character" w:customStyle="1" w:styleId="a9">
    <w:name w:val="Без интервала Знак"/>
    <w:basedOn w:val="a0"/>
    <w:link w:val="aa"/>
    <w:locked/>
    <w:rsid w:val="00561EBA"/>
    <w:rPr>
      <w:rFonts w:ascii="Constantia" w:eastAsia="Constantia" w:hAnsi="Constantia" w:cs="Constantia"/>
      <w:sz w:val="24"/>
      <w:szCs w:val="24"/>
      <w:lang w:val="en-US"/>
    </w:rPr>
  </w:style>
  <w:style w:type="paragraph" w:styleId="aa">
    <w:name w:val="No Spacing"/>
    <w:basedOn w:val="a"/>
    <w:link w:val="a9"/>
    <w:qFormat/>
    <w:rsid w:val="00561EBA"/>
    <w:rPr>
      <w:rFonts w:ascii="Constantia" w:eastAsia="Constantia" w:hAnsi="Constantia" w:cs="Constantia"/>
      <w:lang w:val="en-US" w:eastAsia="en-US"/>
    </w:rPr>
  </w:style>
  <w:style w:type="paragraph" w:customStyle="1" w:styleId="Style6">
    <w:name w:val="Style6"/>
    <w:basedOn w:val="a"/>
    <w:rsid w:val="00561EBA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rFonts w:eastAsia="Calibri"/>
    </w:rPr>
  </w:style>
  <w:style w:type="character" w:customStyle="1" w:styleId="FontStyle34">
    <w:name w:val="Font Style34"/>
    <w:rsid w:val="00561EBA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833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94988"/>
    <w:pPr>
      <w:suppressAutoHyphens/>
      <w:jc w:val="both"/>
    </w:pPr>
    <w:rPr>
      <w:sz w:val="28"/>
      <w:szCs w:val="20"/>
      <w:lang w:eastAsia="ar-SA"/>
    </w:rPr>
  </w:style>
  <w:style w:type="character" w:styleId="ab">
    <w:name w:val="Hyperlink"/>
    <w:semiHidden/>
    <w:unhideWhenUsed/>
    <w:rsid w:val="002F50C5"/>
    <w:rPr>
      <w:color w:val="0000FF"/>
      <w:u w:val="single"/>
    </w:rPr>
  </w:style>
  <w:style w:type="paragraph" w:styleId="ac">
    <w:name w:val="Normal (Web)"/>
    <w:basedOn w:val="a"/>
    <w:semiHidden/>
    <w:unhideWhenUsed/>
    <w:rsid w:val="002F50C5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rsid w:val="002F50C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/>
    </w:rPr>
  </w:style>
  <w:style w:type="paragraph" w:customStyle="1" w:styleId="ad">
    <w:name w:val="Содержимое таблицы"/>
    <w:basedOn w:val="a"/>
    <w:rsid w:val="002F50C5"/>
    <w:pPr>
      <w:widowControl w:val="0"/>
      <w:suppressLineNumbers/>
      <w:suppressAutoHyphens/>
    </w:pPr>
    <w:rPr>
      <w:rFonts w:eastAsia="Droid Sans Fallback" w:cs="Lohit Hindi"/>
      <w:kern w:val="2"/>
      <w:lang w:eastAsia="zh-CN" w:bidi="hi-IN"/>
    </w:rPr>
  </w:style>
  <w:style w:type="paragraph" w:styleId="ae">
    <w:name w:val="Body Text Indent"/>
    <w:basedOn w:val="a"/>
    <w:link w:val="af"/>
    <w:unhideWhenUsed/>
    <w:rsid w:val="00F1195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119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257136"/>
    <w:pPr>
      <w:spacing w:before="100" w:beforeAutospacing="1" w:after="100" w:afterAutospacing="1"/>
    </w:pPr>
  </w:style>
  <w:style w:type="paragraph" w:customStyle="1" w:styleId="ConsPlusTitle">
    <w:name w:val="ConsPlusTitle"/>
    <w:rsid w:val="00EE2B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12">
    <w:name w:val="p12"/>
    <w:basedOn w:val="a"/>
    <w:rsid w:val="00ED289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81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81273"/>
    <w:pPr>
      <w:jc w:val="center"/>
    </w:pPr>
    <w:rPr>
      <w:sz w:val="32"/>
    </w:rPr>
  </w:style>
  <w:style w:type="character" w:customStyle="1" w:styleId="af1">
    <w:name w:val="Название Знак"/>
    <w:basedOn w:val="a0"/>
    <w:link w:val="af0"/>
    <w:rsid w:val="00F8127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F812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Page">
    <w:name w:val="ConsPlusTitlePage"/>
    <w:rsid w:val="00F81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DF292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F2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F292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F2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B924-325E-4B8F-90C7-5681D69B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2</cp:revision>
  <cp:lastPrinted>2026-06-19T11:39:00Z</cp:lastPrinted>
  <dcterms:created xsi:type="dcterms:W3CDTF">2026-06-19T11:58:00Z</dcterms:created>
  <dcterms:modified xsi:type="dcterms:W3CDTF">2026-06-19T11:58:00Z</dcterms:modified>
</cp:coreProperties>
</file>