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9D" w:rsidRDefault="00C723FE" w:rsidP="00C723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723FE">
        <w:rPr>
          <w:rFonts w:ascii="Arial" w:hAnsi="Arial" w:cs="Arial"/>
          <w:b/>
          <w:sz w:val="24"/>
          <w:szCs w:val="24"/>
        </w:rPr>
        <w:t>Проект</w:t>
      </w:r>
    </w:p>
    <w:p w:rsidR="00C723FE" w:rsidRPr="00C723FE" w:rsidRDefault="00C723FE" w:rsidP="00C723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2689D" w:rsidRPr="004D3465" w:rsidRDefault="0092689D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3465">
        <w:rPr>
          <w:rFonts w:ascii="Arial" w:hAnsi="Arial" w:cs="Arial"/>
          <w:b/>
          <w:sz w:val="24"/>
          <w:szCs w:val="24"/>
        </w:rPr>
        <w:t>АДМИНИСТРАЦИЯ</w:t>
      </w:r>
    </w:p>
    <w:p w:rsidR="0092689D" w:rsidRPr="004D3465" w:rsidRDefault="0092689D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3465">
        <w:rPr>
          <w:rFonts w:ascii="Arial" w:hAnsi="Arial" w:cs="Arial"/>
          <w:b/>
          <w:sz w:val="24"/>
          <w:szCs w:val="24"/>
        </w:rPr>
        <w:t>КУМЫЛЖЕНСКОГО МУНИЦИПАЛЬНОГО</w:t>
      </w:r>
    </w:p>
    <w:p w:rsidR="0092689D" w:rsidRPr="004D3465" w:rsidRDefault="0092689D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3465">
        <w:rPr>
          <w:rFonts w:ascii="Arial" w:hAnsi="Arial" w:cs="Arial"/>
          <w:b/>
          <w:sz w:val="24"/>
          <w:szCs w:val="24"/>
        </w:rPr>
        <w:t>РАЙОНА ВОЛГОГРАДСКОЙ ОБЛАСТИ</w:t>
      </w:r>
    </w:p>
    <w:p w:rsidR="0092689D" w:rsidRPr="004D3465" w:rsidRDefault="0092689D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2689D" w:rsidRPr="004D3465" w:rsidRDefault="0092689D" w:rsidP="009268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D3465">
        <w:rPr>
          <w:rFonts w:ascii="Arial" w:hAnsi="Arial" w:cs="Arial"/>
          <w:b/>
          <w:sz w:val="24"/>
          <w:szCs w:val="24"/>
        </w:rPr>
        <w:t>ПОСТАНОВЛЕНИЕ</w:t>
      </w:r>
    </w:p>
    <w:p w:rsidR="0092689D" w:rsidRPr="004D3465" w:rsidRDefault="0092689D" w:rsidP="009268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689D" w:rsidRPr="004D3465" w:rsidRDefault="00804E87" w:rsidP="009268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4" o:spid="_x0000_s1026" style="position:absolute;left:0;text-align:left;z-index:251660288;visibility:visible" from="-1.05pt,10.7pt" to="450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" o:allowincell="f" strokeweight=".5pt">
            <v:stroke startarrowwidth="narrow" startarrowlength="short" endarrowwidth="narrow" endarrowlength="short"/>
          </v:line>
        </w:pict>
      </w:r>
      <w:r>
        <w:rPr>
          <w:rFonts w:ascii="Arial" w:hAnsi="Arial" w:cs="Arial"/>
          <w:noProof/>
          <w:sz w:val="24"/>
          <w:szCs w:val="24"/>
          <w:lang w:eastAsia="ru-RU"/>
        </w:rPr>
        <w:pict>
          <v:line id="Прямая соединительная линия 5" o:spid="_x0000_s1027" style="position:absolute;left:0;text-align:left;z-index:251659264;visibility:visible" from="-1.05pt,3.55pt" to="450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" o:allowincell="f" strokeweight="2pt">
            <v:stroke startarrowwidth="narrow" startarrowlength="short" endarrowwidth="narrow" endarrowlength="short"/>
          </v:line>
        </w:pict>
      </w:r>
    </w:p>
    <w:p w:rsidR="0092689D" w:rsidRPr="004D3465" w:rsidRDefault="0092689D" w:rsidP="0092689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от ____________________ № _____</w:t>
      </w:r>
      <w:r w:rsidRPr="004D3465">
        <w:rPr>
          <w:rFonts w:ascii="Arial" w:hAnsi="Arial" w:cs="Arial"/>
          <w:sz w:val="24"/>
          <w:szCs w:val="24"/>
        </w:rPr>
        <w:softHyphen/>
      </w:r>
      <w:r w:rsidRPr="004D3465">
        <w:rPr>
          <w:rFonts w:ascii="Arial" w:hAnsi="Arial" w:cs="Arial"/>
          <w:sz w:val="24"/>
          <w:szCs w:val="24"/>
        </w:rPr>
        <w:softHyphen/>
      </w:r>
      <w:r w:rsidRPr="004D3465">
        <w:rPr>
          <w:rFonts w:ascii="Arial" w:hAnsi="Arial" w:cs="Arial"/>
          <w:sz w:val="24"/>
          <w:szCs w:val="24"/>
        </w:rPr>
        <w:softHyphen/>
        <w:t xml:space="preserve">__  </w:t>
      </w:r>
    </w:p>
    <w:p w:rsidR="00A11DD1" w:rsidRPr="004D3465" w:rsidRDefault="00A11DD1" w:rsidP="00584222">
      <w:pPr>
        <w:tabs>
          <w:tab w:val="left" w:pos="59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69DC" w:rsidRPr="004D3465" w:rsidRDefault="005069DC" w:rsidP="00584222">
      <w:pPr>
        <w:tabs>
          <w:tab w:val="left" w:pos="595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584222">
      <w:pPr>
        <w:tabs>
          <w:tab w:val="left" w:pos="595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Об  утверждении административного регламента</w:t>
      </w:r>
    </w:p>
    <w:p w:rsidR="005069DC" w:rsidRPr="004D3465" w:rsidRDefault="00A11DD1" w:rsidP="00584222">
      <w:pPr>
        <w:tabs>
          <w:tab w:val="left" w:pos="5954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предоставления муниципальной </w:t>
      </w:r>
      <w:r w:rsidRPr="004D3465">
        <w:rPr>
          <w:rFonts w:ascii="Arial" w:hAnsi="Arial" w:cs="Arial"/>
          <w:bCs/>
          <w:sz w:val="24"/>
          <w:szCs w:val="24"/>
        </w:rPr>
        <w:t xml:space="preserve">услуги «Постановка на учет и направление </w:t>
      </w:r>
    </w:p>
    <w:p w:rsidR="00A11DD1" w:rsidRPr="004D3465" w:rsidRDefault="00A11DD1" w:rsidP="005069DC">
      <w:pPr>
        <w:tabs>
          <w:tab w:val="left" w:pos="5954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proofErr w:type="gramStart"/>
      <w:r w:rsidRPr="004D3465">
        <w:rPr>
          <w:rFonts w:ascii="Arial" w:hAnsi="Arial" w:cs="Arial"/>
          <w:bCs/>
          <w:sz w:val="24"/>
          <w:szCs w:val="24"/>
        </w:rPr>
        <w:t>детей</w:t>
      </w:r>
      <w:r w:rsidR="005069DC" w:rsidRPr="004D3465">
        <w:rPr>
          <w:rFonts w:ascii="Arial" w:hAnsi="Arial" w:cs="Arial"/>
          <w:bCs/>
          <w:sz w:val="24"/>
          <w:szCs w:val="24"/>
        </w:rPr>
        <w:t xml:space="preserve"> </w:t>
      </w:r>
      <w:r w:rsidRPr="004D3465">
        <w:rPr>
          <w:rFonts w:ascii="Arial" w:hAnsi="Arial" w:cs="Arial"/>
          <w:bCs/>
          <w:sz w:val="24"/>
          <w:szCs w:val="24"/>
        </w:rPr>
        <w:t>в образовательные учреждения Кумылженского</w:t>
      </w:r>
      <w:r w:rsidRPr="004D3465">
        <w:rPr>
          <w:rFonts w:ascii="Arial" w:hAnsi="Arial" w:cs="Arial"/>
          <w:sz w:val="24"/>
          <w:szCs w:val="24"/>
        </w:rPr>
        <w:t xml:space="preserve"> </w:t>
      </w:r>
      <w:r w:rsidRPr="004D3465">
        <w:rPr>
          <w:rFonts w:ascii="Arial" w:hAnsi="Arial" w:cs="Arial"/>
          <w:bCs/>
          <w:sz w:val="24"/>
          <w:szCs w:val="24"/>
        </w:rPr>
        <w:t xml:space="preserve">муниципального </w:t>
      </w:r>
      <w:proofErr w:type="gramEnd"/>
    </w:p>
    <w:p w:rsidR="00A11DD1" w:rsidRPr="004D3465" w:rsidRDefault="00A11DD1" w:rsidP="00584222">
      <w:pPr>
        <w:tabs>
          <w:tab w:val="left" w:pos="5954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proofErr w:type="gramStart"/>
      <w:r w:rsidRPr="004D3465">
        <w:rPr>
          <w:rFonts w:ascii="Arial" w:hAnsi="Arial" w:cs="Arial"/>
          <w:bCs/>
          <w:sz w:val="24"/>
          <w:szCs w:val="24"/>
        </w:rPr>
        <w:t>района Волгоградской области,</w:t>
      </w:r>
      <w:r w:rsidRPr="004D3465">
        <w:rPr>
          <w:rFonts w:ascii="Arial" w:hAnsi="Arial" w:cs="Arial"/>
          <w:sz w:val="24"/>
          <w:szCs w:val="24"/>
        </w:rPr>
        <w:t xml:space="preserve"> </w:t>
      </w:r>
      <w:r w:rsidRPr="004D3465">
        <w:rPr>
          <w:rFonts w:ascii="Arial" w:hAnsi="Arial" w:cs="Arial"/>
          <w:bCs/>
          <w:sz w:val="24"/>
          <w:szCs w:val="24"/>
        </w:rPr>
        <w:t xml:space="preserve">реализующие образовательные </w:t>
      </w:r>
      <w:proofErr w:type="gramEnd"/>
    </w:p>
    <w:p w:rsidR="00A11DD1" w:rsidRPr="004D3465" w:rsidRDefault="00A11DD1" w:rsidP="00584222">
      <w:pPr>
        <w:tabs>
          <w:tab w:val="left" w:pos="595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bCs/>
          <w:sz w:val="24"/>
          <w:szCs w:val="24"/>
        </w:rPr>
        <w:t>программы</w:t>
      </w:r>
      <w:r w:rsidRPr="004D3465">
        <w:rPr>
          <w:rFonts w:ascii="Arial" w:hAnsi="Arial" w:cs="Arial"/>
          <w:sz w:val="24"/>
          <w:szCs w:val="24"/>
        </w:rPr>
        <w:t xml:space="preserve"> </w:t>
      </w:r>
      <w:r w:rsidRPr="004D3465">
        <w:rPr>
          <w:rFonts w:ascii="Arial" w:hAnsi="Arial" w:cs="Arial"/>
          <w:bCs/>
          <w:sz w:val="24"/>
          <w:szCs w:val="24"/>
        </w:rPr>
        <w:t>дошкольного образования»</w:t>
      </w:r>
    </w:p>
    <w:p w:rsidR="00A11DD1" w:rsidRPr="004D3465" w:rsidRDefault="00A11DD1" w:rsidP="00584222">
      <w:pPr>
        <w:tabs>
          <w:tab w:val="left" w:pos="5954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A11DD1" w:rsidRPr="004D3465" w:rsidRDefault="00A11DD1" w:rsidP="005842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A11DD1" w:rsidRPr="004D3465" w:rsidRDefault="00A11DD1" w:rsidP="005842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</w:t>
      </w:r>
      <w:r w:rsidRPr="004D3465">
        <w:rPr>
          <w:rFonts w:ascii="Arial" w:eastAsia="Times New Roman" w:hAnsi="Arial" w:cs="Arial"/>
          <w:bCs/>
          <w:color w:val="1A1A1A"/>
          <w:sz w:val="24"/>
          <w:szCs w:val="24"/>
          <w:shd w:val="clear" w:color="auto" w:fill="FFFFFF"/>
          <w:lang w:eastAsia="ru-RU"/>
        </w:rPr>
        <w:t>29.12.2012 г. № 273-ФЗ «Об образовании в Российской Федерации»,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законом от 27.07.2010г.              № 210-ФЗ «Об организации предоставления государственных и муниципальных услуг», </w:t>
      </w:r>
      <w:r w:rsidRPr="004D3465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постановлением администрации</w:t>
      </w:r>
      <w:r w:rsidRPr="004D3465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Кумылженского муниципального района Волгоградской области от </w:t>
      </w:r>
      <w:r w:rsidR="005069DC" w:rsidRPr="004D3465">
        <w:rPr>
          <w:rFonts w:ascii="Arial" w:eastAsia="Times New Roman" w:hAnsi="Arial" w:cs="Arial"/>
          <w:iCs/>
          <w:sz w:val="24"/>
          <w:szCs w:val="24"/>
          <w:lang w:eastAsia="ru-RU"/>
        </w:rPr>
        <w:t>21.05.202</w:t>
      </w:r>
      <w:r w:rsidRPr="004D3465">
        <w:rPr>
          <w:rFonts w:ascii="Arial" w:eastAsia="Times New Roman" w:hAnsi="Arial" w:cs="Arial"/>
          <w:iCs/>
          <w:sz w:val="24"/>
          <w:szCs w:val="24"/>
          <w:lang w:eastAsia="ru-RU"/>
        </w:rPr>
        <w:t>5г. № 347</w:t>
      </w:r>
      <w:r w:rsidRPr="004D34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услуг», ст. 19 Устава Кумылженского муниципального района Волгоградской области </w:t>
      </w:r>
      <w:r w:rsidRPr="004D3465">
        <w:rPr>
          <w:rFonts w:ascii="Arial" w:hAnsi="Arial" w:cs="Arial"/>
          <w:sz w:val="24"/>
          <w:szCs w:val="24"/>
        </w:rPr>
        <w:t>администрация Кумылженского муниципального</w:t>
      </w:r>
      <w:proofErr w:type="gramEnd"/>
      <w:r w:rsidRPr="004D3465">
        <w:rPr>
          <w:rFonts w:ascii="Arial" w:hAnsi="Arial" w:cs="Arial"/>
          <w:sz w:val="24"/>
          <w:szCs w:val="24"/>
        </w:rPr>
        <w:t xml:space="preserve"> района Волгоградской области постановляет:</w:t>
      </w:r>
    </w:p>
    <w:p w:rsidR="00A11DD1" w:rsidRPr="004D3465" w:rsidRDefault="00A11DD1" w:rsidP="00584222">
      <w:pPr>
        <w:pStyle w:val="ConsPlusTitle"/>
        <w:widowControl/>
        <w:tabs>
          <w:tab w:val="left" w:pos="567"/>
        </w:tabs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4D3465">
        <w:rPr>
          <w:rFonts w:ascii="Arial" w:hAnsi="Arial" w:cs="Arial"/>
          <w:b w:val="0"/>
          <w:sz w:val="24"/>
          <w:szCs w:val="24"/>
        </w:rPr>
        <w:t>1.</w:t>
      </w:r>
      <w:r w:rsidR="004D3465">
        <w:rPr>
          <w:rFonts w:ascii="Arial" w:hAnsi="Arial" w:cs="Arial"/>
          <w:sz w:val="24"/>
          <w:szCs w:val="24"/>
        </w:rPr>
        <w:t xml:space="preserve"> </w:t>
      </w:r>
      <w:r w:rsidRPr="004D3465">
        <w:rPr>
          <w:rFonts w:ascii="Arial" w:hAnsi="Arial" w:cs="Arial"/>
          <w:b w:val="0"/>
          <w:sz w:val="24"/>
          <w:szCs w:val="24"/>
        </w:rPr>
        <w:t xml:space="preserve">Утвердить прилагаемый административный регламент  предоставления муниципальной услуги </w:t>
      </w:r>
      <w:r w:rsidRPr="004D3465">
        <w:rPr>
          <w:rFonts w:ascii="Arial" w:hAnsi="Arial" w:cs="Arial"/>
          <w:b w:val="0"/>
          <w:sz w:val="24"/>
          <w:szCs w:val="24"/>
          <w:lang w:eastAsia="en-US"/>
        </w:rPr>
        <w:t xml:space="preserve">«Постановка на учёт и направление детей в образовательные учреждения Кумылженского муниципального района Волгоградской области, </w:t>
      </w:r>
      <w:r w:rsidRPr="004D3465">
        <w:rPr>
          <w:rFonts w:ascii="Arial" w:hAnsi="Arial" w:cs="Arial"/>
          <w:b w:val="0"/>
          <w:bCs w:val="0"/>
          <w:sz w:val="24"/>
          <w:szCs w:val="24"/>
        </w:rPr>
        <w:t>реализующие основные образовательные программы дошкольного образования</w:t>
      </w:r>
      <w:r w:rsidRPr="004D3465">
        <w:rPr>
          <w:rFonts w:ascii="Arial" w:hAnsi="Arial" w:cs="Arial"/>
          <w:b w:val="0"/>
          <w:sz w:val="24"/>
          <w:szCs w:val="24"/>
          <w:lang w:eastAsia="en-US"/>
        </w:rPr>
        <w:t>».</w:t>
      </w:r>
    </w:p>
    <w:p w:rsidR="00A11DD1" w:rsidRPr="004D3465" w:rsidRDefault="00A11DD1" w:rsidP="005842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  Признать утратившими силу постановления администрации Кумылженского муниципального района Волгоградской области от 02.04.2024 г. № 173 «</w:t>
      </w:r>
      <w:r w:rsidRPr="004D3465">
        <w:rPr>
          <w:rFonts w:ascii="Arial" w:hAnsi="Arial" w:cs="Arial"/>
          <w:sz w:val="24"/>
          <w:szCs w:val="24"/>
        </w:rPr>
        <w:t xml:space="preserve">Об  утверждении административного регламента предоставления муниципальной </w:t>
      </w:r>
      <w:r w:rsidRPr="004D3465">
        <w:rPr>
          <w:rFonts w:ascii="Arial" w:hAnsi="Arial" w:cs="Arial"/>
          <w:bCs/>
          <w:sz w:val="24"/>
          <w:szCs w:val="24"/>
        </w:rPr>
        <w:t>услуги «Постановка на учет и направление детей в образовательные учреждения Кумылженского</w:t>
      </w:r>
      <w:r w:rsidRPr="004D3465">
        <w:rPr>
          <w:rFonts w:ascii="Arial" w:hAnsi="Arial" w:cs="Arial"/>
          <w:sz w:val="24"/>
          <w:szCs w:val="24"/>
        </w:rPr>
        <w:t xml:space="preserve"> </w:t>
      </w:r>
      <w:r w:rsidRPr="004D3465">
        <w:rPr>
          <w:rFonts w:ascii="Arial" w:hAnsi="Arial" w:cs="Arial"/>
          <w:bCs/>
          <w:sz w:val="24"/>
          <w:szCs w:val="24"/>
        </w:rPr>
        <w:t>муниципального района Волгоградской области, реализующие образовательные программы дошкольного образования»</w:t>
      </w:r>
      <w:r w:rsidRPr="004D3465">
        <w:rPr>
          <w:rFonts w:ascii="Arial" w:eastAsia="Times New Roman" w:hAnsi="Arial" w:cs="Arial"/>
          <w:sz w:val="24"/>
          <w:szCs w:val="24"/>
        </w:rPr>
        <w:t xml:space="preserve">; </w:t>
      </w:r>
      <w:r w:rsidRPr="004D346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от 18.09.2024г. № 533 «О внесении изменений в постановление администрации Кумылженского муниципального района Волгоградской области от 02.04.2024г. №173 «</w:t>
      </w:r>
      <w:r w:rsidRPr="004D3465">
        <w:rPr>
          <w:rFonts w:ascii="Arial" w:hAnsi="Arial" w:cs="Arial"/>
          <w:sz w:val="24"/>
          <w:szCs w:val="24"/>
        </w:rPr>
        <w:t xml:space="preserve">Об  утверждении административного регламента предоставления муниципальной </w:t>
      </w:r>
      <w:r w:rsidRPr="004D3465">
        <w:rPr>
          <w:rFonts w:ascii="Arial" w:hAnsi="Arial" w:cs="Arial"/>
          <w:bCs/>
          <w:sz w:val="24"/>
          <w:szCs w:val="24"/>
        </w:rPr>
        <w:t>услуги «Постановка на учет и направление детей в образовательные учреждения Кумылженского</w:t>
      </w:r>
      <w:r w:rsidRPr="004D3465">
        <w:rPr>
          <w:rFonts w:ascii="Arial" w:hAnsi="Arial" w:cs="Arial"/>
          <w:sz w:val="24"/>
          <w:szCs w:val="24"/>
        </w:rPr>
        <w:t xml:space="preserve"> </w:t>
      </w:r>
      <w:r w:rsidRPr="004D3465">
        <w:rPr>
          <w:rFonts w:ascii="Arial" w:hAnsi="Arial" w:cs="Arial"/>
          <w:bCs/>
          <w:sz w:val="24"/>
          <w:szCs w:val="24"/>
        </w:rPr>
        <w:t>муниципального района Волгоградской области, реализующие образовательные программы дошкольного образования»</w:t>
      </w:r>
      <w:r w:rsidRPr="004D346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; от 03.09.2025г. № 636 «О внесении изменений в постановление администрации Кумылженского муниципального района Волгоградской области от 02.04.2024г. №173 «</w:t>
      </w:r>
      <w:r w:rsidRPr="004D3465">
        <w:rPr>
          <w:rFonts w:ascii="Arial" w:hAnsi="Arial" w:cs="Arial"/>
          <w:sz w:val="24"/>
          <w:szCs w:val="24"/>
        </w:rPr>
        <w:t xml:space="preserve">Об  утверждении административного регламента предоставления муниципальной </w:t>
      </w:r>
      <w:r w:rsidRPr="004D3465">
        <w:rPr>
          <w:rFonts w:ascii="Arial" w:hAnsi="Arial" w:cs="Arial"/>
          <w:bCs/>
          <w:sz w:val="24"/>
          <w:szCs w:val="24"/>
        </w:rPr>
        <w:t>услуги «Постановка на учет и направление детей в образовательные учреждения Кумылженского</w:t>
      </w:r>
      <w:r w:rsidRPr="004D3465">
        <w:rPr>
          <w:rFonts w:ascii="Arial" w:hAnsi="Arial" w:cs="Arial"/>
          <w:sz w:val="24"/>
          <w:szCs w:val="24"/>
        </w:rPr>
        <w:t xml:space="preserve"> </w:t>
      </w:r>
      <w:r w:rsidRPr="004D3465">
        <w:rPr>
          <w:rFonts w:ascii="Arial" w:hAnsi="Arial" w:cs="Arial"/>
          <w:bCs/>
          <w:sz w:val="24"/>
          <w:szCs w:val="24"/>
        </w:rPr>
        <w:t>муниципального района Волгоградской области, реализующие образовательные программы дошкольного образования»</w:t>
      </w:r>
      <w:r w:rsidRPr="004D346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11DD1" w:rsidRPr="004D3465" w:rsidRDefault="00A11DD1" w:rsidP="0058422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3.  </w:t>
      </w:r>
      <w:proofErr w:type="gramStart"/>
      <w:r w:rsidRPr="004D3465">
        <w:rPr>
          <w:rFonts w:ascii="Arial" w:hAnsi="Arial" w:cs="Arial"/>
          <w:sz w:val="24"/>
          <w:szCs w:val="24"/>
        </w:rPr>
        <w:t xml:space="preserve">Настоящее постановление вступает в силу после его официального обнародования на официальном сайте администрации Кумылженского муниципального района </w:t>
      </w:r>
      <w:hyperlink r:id="rId8" w:history="1">
        <w:r w:rsidRPr="004D3465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http</w:t>
        </w:r>
        <w:r w:rsidRPr="004D3465">
          <w:rPr>
            <w:rStyle w:val="a3"/>
            <w:rFonts w:ascii="Arial" w:hAnsi="Arial" w:cs="Arial"/>
            <w:color w:val="auto"/>
            <w:sz w:val="24"/>
            <w:szCs w:val="24"/>
          </w:rPr>
          <w:t>://</w:t>
        </w:r>
        <w:r w:rsidRPr="004D3465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kumadmin</w:t>
        </w:r>
        <w:r w:rsidRPr="004D3465">
          <w:rPr>
            <w:rStyle w:val="a3"/>
            <w:rFonts w:ascii="Arial" w:hAnsi="Arial" w:cs="Arial"/>
            <w:color w:val="auto"/>
            <w:sz w:val="24"/>
            <w:szCs w:val="24"/>
          </w:rPr>
          <w:t>.</w:t>
        </w:r>
        <w:r w:rsidRPr="004D3465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ru</w:t>
        </w:r>
      </w:hyperlink>
      <w:r w:rsidRPr="004D3465">
        <w:rPr>
          <w:rFonts w:ascii="Arial" w:hAnsi="Arial" w:cs="Arial"/>
          <w:sz w:val="24"/>
          <w:szCs w:val="24"/>
        </w:rPr>
        <w:t xml:space="preserve"> (регистрация в качестве сетевого издания:</w:t>
      </w:r>
      <w:proofErr w:type="gramEnd"/>
      <w:r w:rsidRPr="004D34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D3465">
        <w:rPr>
          <w:rFonts w:ascii="Arial" w:hAnsi="Arial" w:cs="Arial"/>
          <w:sz w:val="24"/>
          <w:szCs w:val="24"/>
        </w:rPr>
        <w:t>ЭЛ № ФС 77-84846 от 03.03.2023) в сети Интернет и подлежит обнародованию на информационных стендах в МКУК «Кумылженская межпоселенческая центральная библиотека им. Ю.В. Сергеева» и здании администрации Кумылженского муниципального района Волгоградской области.</w:t>
      </w:r>
      <w:proofErr w:type="gramEnd"/>
    </w:p>
    <w:p w:rsidR="00A11DD1" w:rsidRPr="004D3465" w:rsidRDefault="00A11DD1" w:rsidP="0058422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1DD1" w:rsidRPr="004D3465" w:rsidRDefault="00A11DD1" w:rsidP="00584222">
      <w:pPr>
        <w:tabs>
          <w:tab w:val="left" w:pos="102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11DD1" w:rsidRPr="004D3465" w:rsidRDefault="00A11DD1" w:rsidP="00584222">
      <w:pPr>
        <w:tabs>
          <w:tab w:val="left" w:pos="102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11DD1" w:rsidRPr="004D3465" w:rsidRDefault="00A11DD1" w:rsidP="0058422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D3465">
        <w:rPr>
          <w:rFonts w:ascii="Arial" w:hAnsi="Arial" w:cs="Arial"/>
          <w:bCs/>
          <w:sz w:val="24"/>
          <w:szCs w:val="24"/>
        </w:rPr>
        <w:t xml:space="preserve">Глава Кумылженского </w:t>
      </w:r>
    </w:p>
    <w:p w:rsidR="00A11DD1" w:rsidRPr="004D3465" w:rsidRDefault="00A11DD1" w:rsidP="0058422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D3465">
        <w:rPr>
          <w:rFonts w:ascii="Arial" w:hAnsi="Arial" w:cs="Arial"/>
          <w:bCs/>
          <w:sz w:val="24"/>
          <w:szCs w:val="24"/>
        </w:rPr>
        <w:t>муниципального района</w:t>
      </w:r>
    </w:p>
    <w:p w:rsidR="00A11DD1" w:rsidRPr="004D3465" w:rsidRDefault="00A11DD1" w:rsidP="00A11DD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bCs/>
          <w:sz w:val="24"/>
          <w:szCs w:val="24"/>
        </w:rPr>
        <w:t>Волгоградской области</w:t>
      </w:r>
      <w:r w:rsidRPr="004D3465">
        <w:rPr>
          <w:rFonts w:ascii="Arial" w:hAnsi="Arial" w:cs="Arial"/>
          <w:bCs/>
          <w:sz w:val="24"/>
          <w:szCs w:val="24"/>
        </w:rPr>
        <w:tab/>
      </w:r>
      <w:r w:rsidRPr="004D3465">
        <w:rPr>
          <w:rFonts w:ascii="Arial" w:hAnsi="Arial" w:cs="Arial"/>
          <w:bCs/>
          <w:sz w:val="24"/>
          <w:szCs w:val="24"/>
        </w:rPr>
        <w:tab/>
      </w:r>
      <w:r w:rsidRPr="004D3465">
        <w:rPr>
          <w:rFonts w:ascii="Arial" w:hAnsi="Arial" w:cs="Arial"/>
          <w:bCs/>
          <w:sz w:val="24"/>
          <w:szCs w:val="24"/>
        </w:rPr>
        <w:tab/>
        <w:t xml:space="preserve">                                              В.В.Денисов</w:t>
      </w:r>
    </w:p>
    <w:tbl>
      <w:tblPr>
        <w:tblStyle w:val="a4"/>
        <w:tblW w:w="4252" w:type="dxa"/>
        <w:tblInd w:w="4928" w:type="dxa"/>
        <w:tblLook w:val="04A0"/>
      </w:tblPr>
      <w:tblGrid>
        <w:gridCol w:w="4252"/>
      </w:tblGrid>
      <w:tr w:rsidR="0080440D" w:rsidRPr="004D3465" w:rsidTr="004D3465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4D3465" w:rsidRDefault="004D3465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4D3465" w:rsidRDefault="004D3465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4D3465" w:rsidRDefault="004D3465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4D3465" w:rsidRPr="004D3465" w:rsidRDefault="004D3465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F324B4" w:rsidRPr="004D3465" w:rsidRDefault="00F324B4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80440D" w:rsidRPr="004D3465" w:rsidRDefault="0080440D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3465">
              <w:rPr>
                <w:rFonts w:ascii="Arial" w:hAnsi="Arial" w:cs="Arial"/>
                <w:sz w:val="24"/>
                <w:szCs w:val="24"/>
              </w:rPr>
              <w:t xml:space="preserve">УТВЕРЖДЕН  </w:t>
            </w:r>
          </w:p>
          <w:p w:rsidR="0080440D" w:rsidRPr="004D3465" w:rsidRDefault="0080440D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80440D" w:rsidRPr="004D3465" w:rsidRDefault="0080440D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3465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Кумылженского </w:t>
            </w:r>
            <w:proofErr w:type="gramStart"/>
            <w:r w:rsidRPr="004D3465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</w:p>
          <w:p w:rsidR="0080440D" w:rsidRPr="004D3465" w:rsidRDefault="0080440D" w:rsidP="0080440D">
            <w:pPr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D3465">
              <w:rPr>
                <w:rFonts w:ascii="Arial" w:hAnsi="Arial" w:cs="Arial"/>
                <w:sz w:val="24"/>
                <w:szCs w:val="24"/>
              </w:rPr>
              <w:t>района Волгоградской области</w:t>
            </w:r>
          </w:p>
          <w:p w:rsidR="0080440D" w:rsidRPr="004D3465" w:rsidRDefault="0080440D" w:rsidP="0080440D">
            <w:pPr>
              <w:widowControl w:val="0"/>
              <w:autoSpaceDE w:val="0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4D3465">
              <w:rPr>
                <w:rFonts w:ascii="Arial" w:hAnsi="Arial" w:cs="Arial"/>
                <w:sz w:val="24"/>
                <w:szCs w:val="24"/>
              </w:rPr>
              <w:t xml:space="preserve">от  _____________ №  _________   </w:t>
            </w:r>
          </w:p>
        </w:tc>
      </w:tr>
    </w:tbl>
    <w:p w:rsidR="0080440D" w:rsidRPr="004D3465" w:rsidRDefault="00804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Административный регламент 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предоставления муниципальной услуги </w:t>
      </w:r>
      <w:bookmarkStart w:id="0" w:name="_Hlk54619372"/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</w:rPr>
        <w:t>«</w:t>
      </w:r>
      <w:r w:rsidRPr="004D3465">
        <w:rPr>
          <w:rFonts w:ascii="Arial" w:hAnsi="Arial" w:cs="Arial"/>
          <w:sz w:val="24"/>
          <w:szCs w:val="24"/>
          <w:lang w:eastAsia="ru-RU"/>
        </w:rPr>
        <w:t xml:space="preserve">Постановка на учет и направление детей в образовательные учреждения </w:t>
      </w:r>
      <w:r w:rsidRPr="004D3465">
        <w:rPr>
          <w:rFonts w:ascii="Arial" w:hAnsi="Arial" w:cs="Arial"/>
          <w:bCs/>
          <w:iCs/>
          <w:sz w:val="24"/>
          <w:szCs w:val="24"/>
        </w:rPr>
        <w:t>Кумылженского муниципального района Волгоградской области</w:t>
      </w:r>
      <w:r w:rsidRPr="004D3465">
        <w:rPr>
          <w:rFonts w:ascii="Arial" w:hAnsi="Arial" w:cs="Arial"/>
          <w:sz w:val="24"/>
          <w:szCs w:val="24"/>
          <w:lang w:eastAsia="ru-RU"/>
        </w:rPr>
        <w:t>,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  <w:lang w:eastAsia="ru-RU"/>
        </w:rPr>
        <w:t xml:space="preserve"> реализующие образовательные программы дошкольного образования»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bookmarkEnd w:id="0"/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1. Общие положения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4D3465">
        <w:rPr>
          <w:rFonts w:ascii="Arial" w:hAnsi="Arial" w:cs="Arial"/>
          <w:sz w:val="24"/>
          <w:szCs w:val="24"/>
        </w:rPr>
        <w:t xml:space="preserve">Настоящий Административный регламент предоставления муниципальной услуги устанавливает порядок предоставления муниципальной услуги </w:t>
      </w:r>
      <w:r w:rsidRPr="004D3465">
        <w:rPr>
          <w:rFonts w:ascii="Arial" w:hAnsi="Arial" w:cs="Arial"/>
          <w:b/>
          <w:sz w:val="24"/>
          <w:szCs w:val="24"/>
        </w:rPr>
        <w:t>«</w:t>
      </w:r>
      <w:r w:rsidRPr="004D3465">
        <w:rPr>
          <w:rFonts w:ascii="Arial" w:hAnsi="Arial" w:cs="Arial"/>
          <w:sz w:val="24"/>
          <w:szCs w:val="24"/>
          <w:lang w:eastAsia="ru-RU"/>
        </w:rPr>
        <w:t xml:space="preserve">Постановка на учет и направление детей в образовательные учреждения </w:t>
      </w:r>
      <w:r w:rsidRPr="004D3465">
        <w:rPr>
          <w:rFonts w:ascii="Arial" w:hAnsi="Arial" w:cs="Arial"/>
          <w:bCs/>
          <w:iCs/>
          <w:sz w:val="24"/>
          <w:szCs w:val="24"/>
        </w:rPr>
        <w:t>Кумылженского муниципального района Волгоградской области</w:t>
      </w:r>
      <w:r w:rsidRPr="004D3465">
        <w:rPr>
          <w:rFonts w:ascii="Arial" w:hAnsi="Arial" w:cs="Arial"/>
          <w:sz w:val="24"/>
          <w:szCs w:val="24"/>
          <w:lang w:eastAsia="ru-RU"/>
        </w:rPr>
        <w:t xml:space="preserve">, реализующие образовательные программы дошкольного образования» </w:t>
      </w:r>
      <w:r w:rsidRPr="004D3465">
        <w:rPr>
          <w:rFonts w:ascii="Arial" w:hAnsi="Arial" w:cs="Arial"/>
          <w:sz w:val="24"/>
          <w:szCs w:val="24"/>
        </w:rPr>
        <w:t>(далее именуется – муниципальная услуга) и стандарт предоставления муниципальной услуги, в том числе определяет</w:t>
      </w:r>
      <w:r w:rsidRPr="004D34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4D3465">
        <w:rPr>
          <w:rFonts w:ascii="Arial" w:hAnsi="Arial" w:cs="Arial"/>
          <w:bCs/>
          <w:sz w:val="24"/>
          <w:szCs w:val="24"/>
        </w:rPr>
        <w:t>сроки и последовательность</w:t>
      </w:r>
      <w:r w:rsidRPr="004D3465">
        <w:rPr>
          <w:rFonts w:ascii="Arial" w:hAnsi="Arial" w:cs="Arial"/>
          <w:sz w:val="24"/>
          <w:szCs w:val="24"/>
        </w:rPr>
        <w:t xml:space="preserve"> </w:t>
      </w:r>
      <w:r w:rsidRPr="004D3465">
        <w:rPr>
          <w:rFonts w:ascii="Arial" w:hAnsi="Arial" w:cs="Arial"/>
          <w:bCs/>
          <w:sz w:val="24"/>
          <w:szCs w:val="24"/>
        </w:rPr>
        <w:t xml:space="preserve">административных процедур при предоставлении муниципальной услуги </w:t>
      </w:r>
      <w:r w:rsidRPr="004D3465">
        <w:rPr>
          <w:rFonts w:ascii="Arial" w:hAnsi="Arial" w:cs="Arial"/>
          <w:iCs/>
          <w:sz w:val="24"/>
          <w:szCs w:val="24"/>
        </w:rPr>
        <w:t>администрацией</w:t>
      </w:r>
      <w:r w:rsidRPr="004D3465">
        <w:rPr>
          <w:rFonts w:ascii="Arial" w:hAnsi="Arial" w:cs="Arial"/>
          <w:bCs/>
          <w:iCs/>
          <w:sz w:val="24"/>
          <w:szCs w:val="24"/>
        </w:rPr>
        <w:t xml:space="preserve"> Кумылженского муниципального района Волгоградской области</w:t>
      </w:r>
      <w:r w:rsidRPr="004D3465">
        <w:rPr>
          <w:rFonts w:ascii="Arial" w:hAnsi="Arial" w:cs="Arial"/>
          <w:bCs/>
          <w:sz w:val="24"/>
          <w:szCs w:val="24"/>
        </w:rPr>
        <w:t>.</w:t>
      </w:r>
      <w:proofErr w:type="gramEnd"/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1.2. Заявителями на получение муниципальной услуги являются родители (законные представители) ребенка (далее именуется - заявитель).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1.2.1. Право на внеочередное, первоочередное и преимущественное</w:t>
      </w:r>
      <w:r w:rsidRPr="004D346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предоставление места в муниципальных образовательных организациях, расположенных на территории </w:t>
      </w:r>
      <w:r w:rsidRPr="004D3465">
        <w:rPr>
          <w:rFonts w:ascii="Arial" w:hAnsi="Arial" w:cs="Arial"/>
          <w:bCs/>
          <w:iCs/>
          <w:sz w:val="24"/>
          <w:szCs w:val="24"/>
        </w:rPr>
        <w:t>Кумылженского муниципального района Волгоградской области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>, реализующие образовательные программы дошкольного образования, устанавливается в соответствии с федеральным законодательством.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1.3. Порядок информирования заявителей о предоставлении муниципальной услуги.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1.3.1 Сведения о месте нахождения, контактных телефонах и графике работы </w:t>
      </w:r>
      <w:r w:rsidRPr="004D346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администрации </w:t>
      </w:r>
      <w:r w:rsidRPr="004D3465">
        <w:rPr>
          <w:rFonts w:ascii="Arial" w:eastAsia="Times New Roman" w:hAnsi="Arial" w:cs="Arial"/>
          <w:iCs/>
          <w:sz w:val="24"/>
          <w:szCs w:val="24"/>
          <w:lang w:eastAsia="ru-RU"/>
        </w:rPr>
        <w:t>Кумылженского муниципального района Волгоградской области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>, организаций, участвующих в предоставлении муниципальной услуги, государственного казенного учреждения Волгоградской области «Многофункциональный центр предоставления государственных и муниципальных услуг» (далее – МФЦ):</w:t>
      </w:r>
    </w:p>
    <w:p w:rsidR="00A11DD1" w:rsidRPr="004D3465" w:rsidRDefault="00A11DD1" w:rsidP="00A11DD1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администрация Кумылженского </w:t>
      </w:r>
      <w:r w:rsidRPr="004D3465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муниципального района Волгоградской области.</w:t>
      </w:r>
    </w:p>
    <w:p w:rsidR="00A11DD1" w:rsidRPr="004D3465" w:rsidRDefault="00A11DD1" w:rsidP="00A11DD1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Местонахождение и почтовый адрес: 403402, Волгоградская область, ст. Кумылженская, ул. Мира д.18.</w:t>
      </w:r>
    </w:p>
    <w:p w:rsidR="00A11DD1" w:rsidRPr="004D3465" w:rsidRDefault="00A11DD1" w:rsidP="00A11DD1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 (телефоны для справок): приёмная – 8(84462) 6-11-04.</w:t>
      </w:r>
    </w:p>
    <w:p w:rsidR="00A11DD1" w:rsidRPr="004D3465" w:rsidRDefault="00A11DD1" w:rsidP="00A11DD1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 (режим) работы:</w:t>
      </w:r>
    </w:p>
    <w:p w:rsidR="00A11DD1" w:rsidRPr="004D3465" w:rsidRDefault="00A11DD1" w:rsidP="00A11DD1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понедельник – пятница: 8:00 – 17:00 ч.;</w:t>
      </w:r>
    </w:p>
    <w:p w:rsidR="00A11DD1" w:rsidRPr="004D3465" w:rsidRDefault="00A11DD1" w:rsidP="00A11DD1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перерыв на обед: 12:00 – 13:00 ч.;</w:t>
      </w:r>
    </w:p>
    <w:p w:rsidR="00A11DD1" w:rsidRPr="004D3465" w:rsidRDefault="00A11DD1" w:rsidP="00A11DD1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выходные дни – суббота, воскресенье.</w:t>
      </w:r>
    </w:p>
    <w:p w:rsidR="00A11DD1" w:rsidRPr="004D3465" w:rsidRDefault="00A11DD1" w:rsidP="00A11DD1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Адрес официального сайта администрации Кумылженского муниципального района Волгоградской области: </w:t>
      </w:r>
      <w:r w:rsidRPr="004D3465">
        <w:rPr>
          <w:rFonts w:ascii="Arial" w:eastAsia="Arial Unicode MS" w:hAnsi="Arial" w:cs="Arial"/>
          <w:sz w:val="24"/>
          <w:szCs w:val="24"/>
          <w:lang w:val="en-US"/>
        </w:rPr>
        <w:t>http</w:t>
      </w:r>
      <w:r w:rsidRPr="004D3465">
        <w:rPr>
          <w:rFonts w:ascii="Arial" w:eastAsia="Arial Unicode MS" w:hAnsi="Arial" w:cs="Arial"/>
          <w:sz w:val="24"/>
          <w:szCs w:val="24"/>
        </w:rPr>
        <w:t>://kumadmin.ru</w:t>
      </w: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11DD1" w:rsidRPr="004D3465" w:rsidRDefault="00A11DD1" w:rsidP="00A11DD1">
      <w:pPr>
        <w:tabs>
          <w:tab w:val="left" w:pos="567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отдел по образованию, опеке и попечительству администрации Кумылженского муниципального района Волгоградской области.</w:t>
      </w:r>
    </w:p>
    <w:p w:rsidR="00A11DD1" w:rsidRPr="004D3465" w:rsidRDefault="00A11DD1" w:rsidP="00A11D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 403402, Волгоградская область, Кумылженский район, станица Кумылженская, ул. Мира д. 23.</w:t>
      </w:r>
    </w:p>
    <w:p w:rsidR="00A11DD1" w:rsidRPr="004D3465" w:rsidRDefault="00A11DD1" w:rsidP="00A11D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 (телефоны для справок):</w:t>
      </w:r>
    </w:p>
    <w:p w:rsidR="00A11DD1" w:rsidRPr="004D3465" w:rsidRDefault="00A11DD1" w:rsidP="00A11D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Начальник отдела по образованию – 8(84462) 6-27-50; </w:t>
      </w:r>
    </w:p>
    <w:p w:rsidR="00A11DD1" w:rsidRPr="004D3465" w:rsidRDefault="00A11DD1" w:rsidP="00A11DD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– 8(84462) 6-24-20</w:t>
      </w:r>
    </w:p>
    <w:p w:rsidR="00A11DD1" w:rsidRPr="004D3465" w:rsidRDefault="00A11DD1" w:rsidP="00A11DD1">
      <w:pPr>
        <w:tabs>
          <w:tab w:val="left" w:pos="567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адрес электронной почты: </w:t>
      </w:r>
      <w:hyperlink r:id="rId9" w:history="1">
        <w:r w:rsidRPr="004D3465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komitetobrazovan</w:t>
        </w:r>
        <w:r w:rsidRPr="004D3465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@</w:t>
        </w:r>
        <w:r w:rsidRPr="004D3465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yandex</w:t>
        </w:r>
        <w:r w:rsidRPr="004D3465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.</w:t>
        </w:r>
        <w:r w:rsidRPr="004D3465">
          <w:rPr>
            <w:rFonts w:ascii="Arial" w:eastAsia="Times New Roman" w:hAnsi="Arial" w:cs="Arial"/>
            <w:color w:val="000000"/>
            <w:sz w:val="24"/>
            <w:szCs w:val="24"/>
            <w:lang w:val="en-US" w:eastAsia="ru-RU"/>
          </w:rPr>
          <w:t>ru</w:t>
        </w:r>
      </w:hyperlink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11DD1" w:rsidRPr="004D3465" w:rsidRDefault="00A11DD1" w:rsidP="00A11DD1">
      <w:pPr>
        <w:tabs>
          <w:tab w:val="left" w:pos="567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Официальный  сайт отдела по образованию:</w:t>
      </w:r>
    </w:p>
    <w:p w:rsidR="00A11DD1" w:rsidRPr="004D3465" w:rsidRDefault="00A11DD1" w:rsidP="00A11DD1">
      <w:pPr>
        <w:tabs>
          <w:tab w:val="left" w:pos="567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https://kum-education.oshkole.ru</w:t>
      </w:r>
    </w:p>
    <w:p w:rsidR="00A11DD1" w:rsidRPr="004D3465" w:rsidRDefault="00A11DD1" w:rsidP="00A11DD1">
      <w:pPr>
        <w:tabs>
          <w:tab w:val="left" w:pos="567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 (режим) работы отдела по образованию, опеке и попечительству:</w:t>
      </w:r>
    </w:p>
    <w:p w:rsidR="00A11DD1" w:rsidRPr="004D3465" w:rsidRDefault="00A11DD1" w:rsidP="00A11DD1">
      <w:pPr>
        <w:tabs>
          <w:tab w:val="left" w:pos="567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Понедельник – пятница: 8.00 – 16.00 часов</w:t>
      </w:r>
    </w:p>
    <w:p w:rsidR="00A11DD1" w:rsidRPr="004D3465" w:rsidRDefault="00A11DD1" w:rsidP="00A11DD1">
      <w:pPr>
        <w:tabs>
          <w:tab w:val="left" w:pos="567"/>
        </w:tabs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Перерыв на обед: 12.00 – 13.00 часов</w:t>
      </w:r>
    </w:p>
    <w:p w:rsidR="00A11DD1" w:rsidRPr="004D3465" w:rsidRDefault="00A11DD1" w:rsidP="00A11DD1">
      <w:pPr>
        <w:tabs>
          <w:tab w:val="left" w:pos="567"/>
        </w:tabs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Выходные дни: - суббота, воскресенье.</w:t>
      </w:r>
    </w:p>
    <w:p w:rsidR="00A11DD1" w:rsidRPr="004D3465" w:rsidRDefault="00A11DD1" w:rsidP="00A11DD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- МФЦ: 403402, Волгоградская область, Кумылженский район, станица Кумылженская, ул. </w:t>
      </w:r>
      <w:proofErr w:type="spellStart"/>
      <w:r w:rsidRPr="004D3465">
        <w:rPr>
          <w:rFonts w:ascii="Arial" w:hAnsi="Arial" w:cs="Arial"/>
          <w:sz w:val="24"/>
          <w:szCs w:val="24"/>
        </w:rPr>
        <w:t>Блинова</w:t>
      </w:r>
      <w:proofErr w:type="spellEnd"/>
      <w:r w:rsidRPr="004D3465">
        <w:rPr>
          <w:rFonts w:ascii="Arial" w:hAnsi="Arial" w:cs="Arial"/>
          <w:sz w:val="24"/>
          <w:szCs w:val="24"/>
        </w:rPr>
        <w:t xml:space="preserve">, дом 1, адрес электронной почты: </w:t>
      </w:r>
      <w:proofErr w:type="spellStart"/>
      <w:r w:rsidRPr="004D3465">
        <w:rPr>
          <w:rStyle w:val="InternetLink"/>
          <w:rFonts w:ascii="Arial" w:hAnsi="Arial" w:cs="Arial"/>
          <w:color w:val="auto"/>
          <w:sz w:val="24"/>
          <w:szCs w:val="24"/>
        </w:rPr>
        <w:t>mfc@</w:t>
      </w:r>
      <w:r w:rsidRPr="004D3465">
        <w:rPr>
          <w:rStyle w:val="InternetLink"/>
          <w:rFonts w:ascii="Arial" w:hAnsi="Arial" w:cs="Arial"/>
          <w:color w:val="auto"/>
          <w:sz w:val="24"/>
          <w:szCs w:val="24"/>
          <w:lang w:val="en-US"/>
        </w:rPr>
        <w:t>yandex</w:t>
      </w:r>
      <w:proofErr w:type="spellEnd"/>
      <w:r w:rsidRPr="004D3465">
        <w:rPr>
          <w:rStyle w:val="InternetLink"/>
          <w:rFonts w:ascii="Arial" w:hAnsi="Arial" w:cs="Arial"/>
          <w:color w:val="auto"/>
          <w:sz w:val="24"/>
          <w:szCs w:val="24"/>
        </w:rPr>
        <w:t>.</w:t>
      </w:r>
      <w:proofErr w:type="spellStart"/>
      <w:r w:rsidRPr="004D3465">
        <w:rPr>
          <w:rStyle w:val="InternetLink"/>
          <w:rFonts w:ascii="Arial" w:hAnsi="Arial" w:cs="Arial"/>
          <w:color w:val="auto"/>
          <w:sz w:val="24"/>
          <w:szCs w:val="24"/>
        </w:rPr>
        <w:t>ru</w:t>
      </w:r>
      <w:proofErr w:type="spellEnd"/>
      <w:r w:rsidRPr="004D3465">
        <w:rPr>
          <w:rFonts w:ascii="Arial" w:hAnsi="Arial" w:cs="Arial"/>
          <w:sz w:val="24"/>
          <w:szCs w:val="24"/>
        </w:rPr>
        <w:t xml:space="preserve">, </w:t>
      </w:r>
    </w:p>
    <w:p w:rsidR="00A11DD1" w:rsidRPr="004D3465" w:rsidRDefault="00A11DD1" w:rsidP="00A11DD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телефоны:  8(84462) 6-20-70, 6-27-22, 6-27-88, 6-27-60.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A11DD1" w:rsidRPr="004D3465" w:rsidRDefault="00A11DD1" w:rsidP="00A11DD1">
      <w:pPr>
        <w:widowControl w:val="0"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понедельник - с 09:00 до 20:00 ч.;</w:t>
      </w:r>
    </w:p>
    <w:p w:rsidR="00A11DD1" w:rsidRPr="004D3465" w:rsidRDefault="00A11DD1" w:rsidP="00A11DD1">
      <w:pPr>
        <w:widowControl w:val="0"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вторник, среда, четверг, пятница - с 09:00 до 18:00 ч.;</w:t>
      </w:r>
    </w:p>
    <w:p w:rsidR="00A11DD1" w:rsidRPr="004D3465" w:rsidRDefault="00A11DD1" w:rsidP="00A11DD1">
      <w:pPr>
        <w:widowControl w:val="0"/>
        <w:autoSpaceDE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суббота - с 09:00 до 15:30 ч.;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воскресенье – выходной день. 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Информацию о местонахождении и графиках работы МФЦ также можно получить с использованием Единого портала сети центров и офисов «Мои Документы» (МФЦ) Волгоградской области (</w:t>
      </w:r>
      <w:r w:rsidRPr="004D3465">
        <w:rPr>
          <w:rFonts w:ascii="Arial" w:eastAsia="Times New Roman" w:hAnsi="Arial" w:cs="Arial"/>
          <w:sz w:val="24"/>
          <w:szCs w:val="24"/>
          <w:u w:val="single"/>
          <w:lang w:eastAsia="ru-RU"/>
        </w:rPr>
        <w:t>http://mfc.volganet.ru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непосредственно в </w:t>
      </w:r>
      <w:r w:rsidRPr="004D3465">
        <w:rPr>
          <w:rFonts w:ascii="Arial" w:hAnsi="Arial" w:cs="Arial"/>
          <w:bCs/>
          <w:iCs/>
          <w:sz w:val="24"/>
          <w:szCs w:val="24"/>
        </w:rPr>
        <w:t xml:space="preserve">администрации </w:t>
      </w:r>
      <w:r w:rsidRPr="004D3465">
        <w:rPr>
          <w:rFonts w:ascii="Arial" w:hAnsi="Arial" w:cs="Arial"/>
          <w:iCs/>
          <w:sz w:val="24"/>
          <w:szCs w:val="24"/>
        </w:rPr>
        <w:t xml:space="preserve">Кумылженского муниципального района Волгоградской области </w:t>
      </w:r>
      <w:r w:rsidRPr="004D3465">
        <w:rPr>
          <w:rFonts w:ascii="Arial" w:hAnsi="Arial" w:cs="Arial"/>
          <w:sz w:val="24"/>
          <w:szCs w:val="24"/>
        </w:rPr>
        <w:t>(информационные стенды, устное информирование по телефону, а также на личном приеме муниципальными служащими);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по почте, в том числе электронной (ra_kuml@volganet.ru), в случае письменного обращения заявителя;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D3465">
        <w:rPr>
          <w:rFonts w:ascii="Arial" w:hAnsi="Arial" w:cs="Arial"/>
          <w:sz w:val="24"/>
          <w:szCs w:val="24"/>
        </w:rPr>
        <w:t xml:space="preserve">в сети Интернет на официальном сайте </w:t>
      </w:r>
      <w:r w:rsidRPr="004D3465">
        <w:rPr>
          <w:rFonts w:ascii="Arial" w:hAnsi="Arial" w:cs="Arial"/>
          <w:bCs/>
          <w:iCs/>
          <w:sz w:val="24"/>
          <w:szCs w:val="24"/>
        </w:rPr>
        <w:t xml:space="preserve">администрации </w:t>
      </w:r>
      <w:proofErr w:type="spellStart"/>
      <w:r w:rsidRPr="004D3465">
        <w:rPr>
          <w:rFonts w:ascii="Arial" w:hAnsi="Arial" w:cs="Arial"/>
          <w:iCs/>
          <w:sz w:val="24"/>
          <w:szCs w:val="24"/>
        </w:rPr>
        <w:t>Кумылженского</w:t>
      </w:r>
      <w:proofErr w:type="spellEnd"/>
      <w:r w:rsidRPr="004D3465">
        <w:rPr>
          <w:rFonts w:ascii="Arial" w:hAnsi="Arial" w:cs="Arial"/>
          <w:iCs/>
          <w:sz w:val="24"/>
          <w:szCs w:val="24"/>
        </w:rPr>
        <w:t xml:space="preserve"> муниципального района Волгоградской области</w:t>
      </w:r>
      <w:r w:rsidRPr="004D3465">
        <w:rPr>
          <w:rFonts w:ascii="Arial" w:hAnsi="Arial" w:cs="Arial"/>
          <w:sz w:val="24"/>
          <w:szCs w:val="24"/>
        </w:rPr>
        <w:t xml:space="preserve"> (</w:t>
      </w:r>
      <w:r w:rsidRPr="004D3465">
        <w:rPr>
          <w:rFonts w:ascii="Arial" w:eastAsia="Arial Unicode MS" w:hAnsi="Arial" w:cs="Arial"/>
          <w:sz w:val="24"/>
          <w:szCs w:val="24"/>
          <w:lang w:val="en-US"/>
        </w:rPr>
        <w:t>http</w:t>
      </w:r>
      <w:r w:rsidRPr="004D3465">
        <w:rPr>
          <w:rFonts w:ascii="Arial" w:eastAsia="Arial Unicode MS" w:hAnsi="Arial" w:cs="Arial"/>
          <w:sz w:val="24"/>
          <w:szCs w:val="24"/>
        </w:rPr>
        <w:t>://</w:t>
      </w:r>
      <w:proofErr w:type="spellStart"/>
      <w:r w:rsidRPr="004D3465">
        <w:rPr>
          <w:rFonts w:ascii="Arial" w:eastAsia="Arial Unicode MS" w:hAnsi="Arial" w:cs="Arial"/>
          <w:sz w:val="24"/>
          <w:szCs w:val="24"/>
        </w:rPr>
        <w:t>kumadmin.ru</w:t>
      </w:r>
      <w:proofErr w:type="spellEnd"/>
      <w:r w:rsidRPr="004D3465">
        <w:rPr>
          <w:rFonts w:ascii="Arial" w:hAnsi="Arial" w:cs="Arial"/>
          <w:sz w:val="24"/>
          <w:szCs w:val="24"/>
        </w:rPr>
        <w:t>), в федеральной государственной информационной системе «Единый портал государственных и муниципальных услуг (функций)» (</w:t>
      </w:r>
      <w:hyperlink r:id="rId10" w:history="1">
        <w:r w:rsidRPr="004D3465">
          <w:rPr>
            <w:rFonts w:ascii="Arial" w:hAnsi="Arial" w:cs="Arial"/>
            <w:sz w:val="24"/>
            <w:szCs w:val="24"/>
            <w:u w:val="single"/>
          </w:rPr>
          <w:t>www.gosuslugi.ru</w:t>
        </w:r>
      </w:hyperlink>
      <w:r w:rsidRPr="004D3465">
        <w:rPr>
          <w:rFonts w:ascii="Arial" w:hAnsi="Arial" w:cs="Arial"/>
          <w:sz w:val="24"/>
          <w:szCs w:val="24"/>
        </w:rPr>
        <w:t xml:space="preserve">) (далее - Единый портал государственных и муниципальных услуг), </w:t>
      </w:r>
      <w:r w:rsidRPr="004D3465">
        <w:rPr>
          <w:rFonts w:ascii="Arial" w:hAnsi="Arial" w:cs="Arial"/>
          <w:sz w:val="24"/>
          <w:szCs w:val="24"/>
          <w:lang w:eastAsia="ru-RU"/>
        </w:rPr>
        <w:t>в государственной информационной системе Волгоградской области «Единая информационная система в сфере образования Волгоградской области» (</w:t>
      </w:r>
      <w:r w:rsidRPr="004D3465">
        <w:rPr>
          <w:rFonts w:ascii="Arial" w:hAnsi="Arial" w:cs="Arial"/>
          <w:sz w:val="24"/>
          <w:szCs w:val="24"/>
          <w:lang w:val="en-US" w:eastAsia="ru-RU"/>
        </w:rPr>
        <w:t>www</w:t>
      </w:r>
      <w:r w:rsidRPr="004D3465">
        <w:rPr>
          <w:rFonts w:ascii="Arial" w:hAnsi="Arial" w:cs="Arial"/>
          <w:sz w:val="24"/>
          <w:szCs w:val="24"/>
          <w:lang w:eastAsia="ru-RU"/>
        </w:rPr>
        <w:t>.</w:t>
      </w:r>
      <w:proofErr w:type="spellStart"/>
      <w:r w:rsidRPr="004D3465">
        <w:rPr>
          <w:rFonts w:ascii="Arial" w:hAnsi="Arial" w:cs="Arial"/>
          <w:sz w:val="24"/>
          <w:szCs w:val="24"/>
          <w:lang w:val="en-US" w:eastAsia="ru-RU"/>
        </w:rPr>
        <w:t>es</w:t>
      </w:r>
      <w:proofErr w:type="spellEnd"/>
      <w:r w:rsidRPr="004D3465">
        <w:rPr>
          <w:rFonts w:ascii="Arial" w:hAnsi="Arial" w:cs="Arial"/>
          <w:sz w:val="24"/>
          <w:szCs w:val="24"/>
          <w:lang w:eastAsia="ru-RU"/>
        </w:rPr>
        <w:t>.</w:t>
      </w:r>
      <w:proofErr w:type="spellStart"/>
      <w:r w:rsidRPr="004D3465">
        <w:rPr>
          <w:rFonts w:ascii="Arial" w:hAnsi="Arial" w:cs="Arial"/>
          <w:sz w:val="24"/>
          <w:szCs w:val="24"/>
          <w:lang w:val="en-US" w:eastAsia="ru-RU"/>
        </w:rPr>
        <w:t>volganet</w:t>
      </w:r>
      <w:proofErr w:type="spellEnd"/>
      <w:r w:rsidRPr="004D3465">
        <w:rPr>
          <w:rFonts w:ascii="Arial" w:hAnsi="Arial" w:cs="Arial"/>
          <w:sz w:val="24"/>
          <w:szCs w:val="24"/>
          <w:lang w:eastAsia="ru-RU"/>
        </w:rPr>
        <w:t>.</w:t>
      </w:r>
      <w:proofErr w:type="spellStart"/>
      <w:r w:rsidRPr="004D3465">
        <w:rPr>
          <w:rFonts w:ascii="Arial" w:hAnsi="Arial" w:cs="Arial"/>
          <w:sz w:val="24"/>
          <w:szCs w:val="24"/>
          <w:lang w:val="en-US" w:eastAsia="ru-RU"/>
        </w:rPr>
        <w:t>ru</w:t>
      </w:r>
      <w:proofErr w:type="spellEnd"/>
      <w:r w:rsidRPr="004D3465">
        <w:rPr>
          <w:rFonts w:ascii="Arial" w:hAnsi="Arial" w:cs="Arial"/>
          <w:sz w:val="24"/>
          <w:szCs w:val="24"/>
          <w:lang w:eastAsia="ru-RU"/>
        </w:rPr>
        <w:t>) (далее - ГИС «Образование»)</w:t>
      </w:r>
      <w:r w:rsidRPr="004D3465">
        <w:rPr>
          <w:rFonts w:ascii="Arial" w:hAnsi="Arial" w:cs="Arial"/>
          <w:sz w:val="24"/>
          <w:szCs w:val="24"/>
        </w:rPr>
        <w:t>.</w:t>
      </w:r>
      <w:proofErr w:type="gramEnd"/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550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 Стандарт предоставления муниципальной услуги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2.1. Наименование муниципальной услуги - «Постановка на учет и направление детей в образовательные учреждения </w:t>
      </w:r>
      <w:r w:rsidRPr="004D3465">
        <w:rPr>
          <w:rFonts w:ascii="Arial" w:hAnsi="Arial" w:cs="Arial"/>
          <w:iCs/>
          <w:sz w:val="24"/>
          <w:szCs w:val="24"/>
        </w:rPr>
        <w:t>Кумылженского муниципального района Волгоградской области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>, реализующие образовательные программы дошкольного образования</w:t>
      </w:r>
      <w:r w:rsidRPr="004D3465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 (далее именуются – 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образовательные организации).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2.2. Муниципальная услуга предоставляется </w:t>
      </w:r>
      <w:r w:rsidRPr="004D3465">
        <w:rPr>
          <w:rFonts w:ascii="Arial" w:hAnsi="Arial" w:cs="Arial"/>
          <w:iCs/>
          <w:sz w:val="24"/>
          <w:szCs w:val="24"/>
        </w:rPr>
        <w:t>администрацией Кумылженского муниципального района Волгоградской области</w:t>
      </w:r>
      <w:r w:rsidRPr="004D3465">
        <w:rPr>
          <w:rFonts w:ascii="Arial" w:hAnsi="Arial" w:cs="Arial"/>
          <w:i/>
          <w:iCs/>
          <w:sz w:val="24"/>
          <w:szCs w:val="24"/>
        </w:rPr>
        <w:t xml:space="preserve"> </w:t>
      </w:r>
      <w:r w:rsidRPr="004D3465">
        <w:rPr>
          <w:rFonts w:ascii="Arial" w:hAnsi="Arial" w:cs="Arial"/>
          <w:iCs/>
          <w:sz w:val="24"/>
          <w:szCs w:val="24"/>
        </w:rPr>
        <w:t>(далее – уполномоченный орган).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Структурным подразделением уполномоченного органа, осуществляющим непосредственное предоставление муниципальной услуги, является </w:t>
      </w:r>
      <w:r w:rsidRPr="004D3465">
        <w:rPr>
          <w:rFonts w:ascii="Arial" w:hAnsi="Arial" w:cs="Arial"/>
          <w:iCs/>
          <w:sz w:val="24"/>
          <w:szCs w:val="24"/>
        </w:rPr>
        <w:t>отдел по образованию, опеке и попечительству администрации Кумылженского муниципального района Волгоградской области</w:t>
      </w:r>
      <w:r w:rsidRPr="004D3465">
        <w:rPr>
          <w:rFonts w:ascii="Arial" w:hAnsi="Arial" w:cs="Arial"/>
          <w:sz w:val="24"/>
          <w:szCs w:val="24"/>
        </w:rPr>
        <w:t>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2.3. Результатом предоставления муниципальной услуги является: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  <w:lang w:eastAsia="ru-RU"/>
        </w:rPr>
        <w:t xml:space="preserve">постановка на учет (отказ в постановке на учет) </w:t>
      </w:r>
      <w:proofErr w:type="gramStart"/>
      <w:r w:rsidRPr="004D3465">
        <w:rPr>
          <w:rFonts w:ascii="Arial" w:hAnsi="Arial" w:cs="Arial"/>
          <w:sz w:val="24"/>
          <w:szCs w:val="24"/>
          <w:lang w:eastAsia="ru-RU"/>
        </w:rPr>
        <w:t>нуждающихся</w:t>
      </w:r>
      <w:proofErr w:type="gramEnd"/>
      <w:r w:rsidRPr="004D3465">
        <w:rPr>
          <w:rFonts w:ascii="Arial" w:hAnsi="Arial" w:cs="Arial"/>
          <w:sz w:val="24"/>
          <w:szCs w:val="24"/>
          <w:lang w:eastAsia="ru-RU"/>
        </w:rPr>
        <w:t xml:space="preserve"> в предоставлении места в образовательной организации;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направление ребенка в образовательную организацию. 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2.4. Срок предоставления муниципальной услуги: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постановка на учет (отказ в постановке на учет) нуждающихся в предоставлении места в образовательной организации – в срок не более 30 рабочих дней </w:t>
      </w:r>
      <w:proofErr w:type="gramStart"/>
      <w:r w:rsidRPr="004D3465">
        <w:rPr>
          <w:rFonts w:ascii="Arial" w:eastAsia="Times New Roman" w:hAnsi="Arial" w:cs="Arial"/>
          <w:sz w:val="24"/>
          <w:szCs w:val="24"/>
          <w:lang w:eastAsia="ru-RU"/>
        </w:rPr>
        <w:t>с даты регистрации</w:t>
      </w:r>
      <w:proofErr w:type="gramEnd"/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 заявления;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направление ребенка в образовательную организацию – в течение 10 рабочих дней со дня утверждения списка детей в соответствии с пунктом 3.5 настоящего административного регламента.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2.5.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137"/>
      <w:bookmarkEnd w:id="1"/>
      <w:r w:rsidRPr="004D3465">
        <w:rPr>
          <w:rFonts w:ascii="Arial" w:hAnsi="Arial" w:cs="Arial"/>
          <w:sz w:val="24"/>
          <w:szCs w:val="24"/>
        </w:rPr>
        <w:t>2.5.1. Самостоятельно заявитель представляет следующие документы: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- </w:t>
      </w:r>
      <w:hyperlink w:anchor="P505" w:history="1">
        <w:r w:rsidRPr="004D3465">
          <w:rPr>
            <w:rFonts w:ascii="Arial" w:hAnsi="Arial" w:cs="Arial"/>
            <w:sz w:val="24"/>
            <w:szCs w:val="24"/>
          </w:rPr>
          <w:t>заявление</w:t>
        </w:r>
      </w:hyperlink>
      <w:r w:rsidRPr="004D3465">
        <w:rPr>
          <w:rFonts w:ascii="Arial" w:hAnsi="Arial" w:cs="Arial"/>
          <w:sz w:val="24"/>
          <w:szCs w:val="24"/>
        </w:rPr>
        <w:t xml:space="preserve"> родителей (законных представителей) по форме согласно приложению к настоящему административному регламенту, либо единой форме, размещенной на едином портале государственных и муниципальных услуг, в ГИС</w:t>
      </w:r>
      <w:r w:rsidRPr="004D3465">
        <w:rPr>
          <w:rFonts w:ascii="Arial" w:hAnsi="Arial" w:cs="Arial"/>
          <w:strike/>
          <w:sz w:val="24"/>
          <w:szCs w:val="24"/>
        </w:rPr>
        <w:t xml:space="preserve"> </w:t>
      </w:r>
      <w:r w:rsidRPr="004D3465">
        <w:rPr>
          <w:rFonts w:ascii="Arial" w:hAnsi="Arial" w:cs="Arial"/>
          <w:sz w:val="24"/>
          <w:szCs w:val="24"/>
        </w:rPr>
        <w:t>«Образование» в случае обращения посредством информационных систем общего пользования;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</w:rPr>
        <w:t>- свидетельство об усыновлении, выданное органами записи актов гражданского состояния или консульскими учреждениями Российской Федерации (при наличии);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документ психолого-медико-педагогической комиссии (при необходимости);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документ, подтверждающий потребность в обучении в группе оздоровительной направленности (при необходимости).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2.5.2. Перечень документов (сведений), которые заявитель вправе представить по собственной инициативе: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- документ, подтверждающий установление опеки (при необходимости);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bookmarkStart w:id="2" w:name="_Hlk60135235"/>
      <w:r w:rsidRPr="004D3465">
        <w:rPr>
          <w:rFonts w:ascii="Arial" w:eastAsia="Times New Roman" w:hAnsi="Arial" w:cs="Arial"/>
          <w:sz w:val="24"/>
          <w:szCs w:val="24"/>
          <w:lang w:eastAsia="ru-RU"/>
        </w:rPr>
        <w:t>документ, подтверждающий наличие права на специальные меры поддержки (гарантии) отдельных категорий граждан и их семей (при необходимости);</w:t>
      </w:r>
      <w:bookmarkEnd w:id="2"/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-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рождении ребенка;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- свидетельство о регистрации ребенка по месту жительства или по месту пребывания на территории </w:t>
      </w:r>
      <w:r w:rsidRPr="004D3465">
        <w:rPr>
          <w:rFonts w:ascii="Arial" w:hAnsi="Arial" w:cs="Arial"/>
          <w:bCs/>
          <w:iCs/>
          <w:sz w:val="24"/>
          <w:szCs w:val="24"/>
        </w:rPr>
        <w:t>Кумылженского муниципального района Волгоградской области</w:t>
      </w:r>
      <w:r w:rsidRPr="004D3465">
        <w:rPr>
          <w:rFonts w:ascii="Arial" w:hAnsi="Arial" w:cs="Arial"/>
          <w:sz w:val="24"/>
          <w:szCs w:val="24"/>
        </w:rPr>
        <w:t>, за которой закреплена образовательная организация, выбранная для приема;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- документ, содержащий сведения о месте пребывания, месте фактического проживания на территории </w:t>
      </w:r>
      <w:r w:rsidRPr="004D3465">
        <w:rPr>
          <w:rFonts w:ascii="Arial" w:hAnsi="Arial" w:cs="Arial"/>
          <w:bCs/>
          <w:iCs/>
          <w:sz w:val="24"/>
          <w:szCs w:val="24"/>
        </w:rPr>
        <w:t>Кумылженского муниципального района Волгоградской области</w:t>
      </w:r>
      <w:r w:rsidRPr="004D3465">
        <w:rPr>
          <w:rFonts w:ascii="Arial" w:hAnsi="Arial" w:cs="Arial"/>
          <w:sz w:val="24"/>
          <w:szCs w:val="24"/>
        </w:rPr>
        <w:t xml:space="preserve"> (в случае отсутствия свидетельства о регистрации ребенка по месту жительства или по месту пребывания на территории, за которой закреплена образовательная организация, выбранная для приема).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 случае непредставления заявителем перечисленных в настоящем подпункте документов (кроме документа, указанного в абзаце шестом настоящего пункта), они получаются посредством межведомственного информационного взаимодействия.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2.5.3. Документы, предусмотренные пунктами 2.5.1 и 2.5.2 настоящего административного регламента, при представлении их заявителями, должны быть оформлены на русском языке либо представлены вместе с заверенным нотариально переводом на русский язык.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При личном обращении в уполномоченный орган, его структурное подразделение или в МФЦ, с которым заключено соглашение о взаимодействии, заявитель вправе представить вместе с оригиналами копии прилагаемых к заявлению документов.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В случае представления документов, прилагаемых к заявлению в ином порядке (посредством почтовой или электронной связи) копии прилагаемых к заявлению документов могут быть представлены в виде сканированных копий либо копий, подлинность которых заверена в установленном законодательством порядке.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2.5.4. Документы, предусмотренные </w:t>
      </w:r>
      <w:hyperlink w:anchor="P137" w:history="1">
        <w:r w:rsidRPr="004D3465">
          <w:rPr>
            <w:rFonts w:ascii="Arial" w:eastAsia="Times New Roman" w:hAnsi="Arial" w:cs="Arial"/>
            <w:sz w:val="24"/>
            <w:szCs w:val="24"/>
            <w:lang w:eastAsia="ru-RU"/>
          </w:rPr>
          <w:t>пунктами 2.5.1</w:t>
        </w:r>
      </w:hyperlink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 и 2.5.2 настоящего административного регламента, подаются заявителем в уполномоченный орган лично, через операторов почтовой связи, посредством электронной почты, либо через МФЦ, с которым заключено соглашение о взаимодействии.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Заявитель также вправе обратиться за предоставлением муниципальной услуги путем заполнения специальной интерактивной формы с предоставлением возможности автоматической идентификации обращений, использования личного кабинета для обеспечения однозначной и конфиденциальной доставки промежуточных сообщений и ответа заявителю в электронном виде через Единый портал государственных и муниципальных услуг, ГИС «Образование». 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2.6. Исчерпывающий перечень оснований для отказа в приеме документов, необходимых для предоставления муниципальной услуги.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электронной подписи (далее – квалифицированная подпись) выявлено несоблюдение установленных </w:t>
      </w:r>
      <w:hyperlink r:id="rId11" w:history="1">
        <w:r w:rsidRPr="004D3465">
          <w:rPr>
            <w:rFonts w:ascii="Arial" w:eastAsia="Times New Roman" w:hAnsi="Arial" w:cs="Arial"/>
            <w:sz w:val="24"/>
            <w:szCs w:val="24"/>
            <w:lang w:eastAsia="ru-RU"/>
          </w:rPr>
          <w:t>статьей 11</w:t>
        </w:r>
      </w:hyperlink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Федерального закона от 06 апреля </w:t>
      </w:r>
      <w:smartTag w:uri="urn:schemas-microsoft-com:office:smarttags" w:element="metricconverter">
        <w:smartTagPr>
          <w:attr w:name="ProductID" w:val="2011 г"/>
        </w:smartTagPr>
        <w:r w:rsidRPr="004D3465">
          <w:rPr>
            <w:rFonts w:ascii="Arial" w:eastAsia="Times New Roman" w:hAnsi="Arial" w:cs="Arial"/>
            <w:sz w:val="24"/>
            <w:szCs w:val="24"/>
            <w:lang w:eastAsia="ru-RU"/>
          </w:rPr>
          <w:t>2011 г</w:t>
        </w:r>
      </w:smartTag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. № 63-ФЗ «Об электронной подписи» (далее – Федеральный закон № 63-ФЗ) условий признания ее действительности. </w:t>
      </w:r>
      <w:proofErr w:type="gramEnd"/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2.7.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2.7.1. Основания для приостановления предоставления муниципальной 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услуги отсутствуют.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2.7.2. Исчерпывающий перечень оснований </w:t>
      </w:r>
      <w:proofErr w:type="gramStart"/>
      <w:r w:rsidRPr="004D3465">
        <w:rPr>
          <w:rFonts w:ascii="Arial" w:eastAsia="Times New Roman" w:hAnsi="Arial" w:cs="Arial"/>
          <w:sz w:val="24"/>
          <w:szCs w:val="24"/>
          <w:lang w:eastAsia="ru-RU"/>
        </w:rPr>
        <w:t>для отказа в постановке на учет нуждающегося в предоставлении места в образовательной организации</w:t>
      </w:r>
      <w:proofErr w:type="gramEnd"/>
      <w:r w:rsidRPr="004D3465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  <w:lang w:eastAsia="ru-RU"/>
        </w:rPr>
        <w:t>- наличие неполных и недостоверных сведений в заявлении и прилагаемых к нему документах, представленных заявителем;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- наличие в ГИС «Образование» сведений о нахождении ребенка заявителя на учете для зачисления в образовательную организацию или о предоставлении места в образовательной организации ребенку заявителя;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</w:rPr>
        <w:t>-</w:t>
      </w:r>
      <w:r w:rsidRPr="004D3465">
        <w:rPr>
          <w:rFonts w:ascii="Arial" w:hAnsi="Arial" w:cs="Arial"/>
          <w:sz w:val="24"/>
          <w:szCs w:val="24"/>
          <w:lang w:eastAsia="ru-RU"/>
        </w:rPr>
        <w:t xml:space="preserve"> возрастные ограничения при зачислении в образовательные организации;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- отсутствие в документах, представленных заявителем и полученных посредством межведомственного информационного взаимодействия, сведений о месте жительства или месте пребывания ребенка на территории </w:t>
      </w:r>
      <w:r w:rsidRPr="004D3465">
        <w:rPr>
          <w:rFonts w:ascii="Arial" w:hAnsi="Arial" w:cs="Arial"/>
          <w:bCs/>
          <w:iCs/>
          <w:sz w:val="24"/>
          <w:szCs w:val="24"/>
        </w:rPr>
        <w:t>Кумылженского муниципального района Волгоградской области</w:t>
      </w:r>
      <w:r w:rsidRPr="004D3465">
        <w:rPr>
          <w:rFonts w:ascii="Arial" w:hAnsi="Arial" w:cs="Arial"/>
          <w:sz w:val="24"/>
          <w:szCs w:val="24"/>
        </w:rPr>
        <w:t>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Оснований для отказа в предоставлении муниципальной услуги в части направления детей в образовательную организацию не предусмотрено.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2.8. Предоставление муниципальной услуги осуществляется без взимания платы с заявителя.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2.9.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 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2.10. Срок регистрации заявления и прилагаемых к нему документов составляет: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- на личном приеме граждан – не более 15</w:t>
      </w:r>
      <w:r w:rsidRPr="004D346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>минут;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- при поступлении заявления и документов по почте или через МФЦ – не более 3 дней со дня поступления в уполномоченный орган;        </w:t>
      </w:r>
    </w:p>
    <w:p w:rsidR="00A11DD1" w:rsidRPr="004D3465" w:rsidRDefault="00A11DD1" w:rsidP="00A11DD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- при поступлении заявления в форме электронного документа, в том числе </w:t>
      </w:r>
      <w:r w:rsidRPr="004D3465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посредством 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>Единого портала государственных и муниципальных услуг – не позднее 1 рабочего дня, следующего за днем поступления заявления в уполномоченный орган.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2.11. </w:t>
      </w:r>
      <w:proofErr w:type="gramStart"/>
      <w:r w:rsidRPr="004D3465">
        <w:rPr>
          <w:rFonts w:ascii="Arial" w:eastAsia="Times New Roman" w:hAnsi="Arial" w:cs="Arial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Pr="004D3465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>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A11DD1" w:rsidRPr="004D3465" w:rsidRDefault="00A11DD1" w:rsidP="00A11DD1">
      <w:pPr>
        <w:autoSpaceDE w:val="0"/>
        <w:autoSpaceDN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2.11.1. Требования к помещениям, в которых предоставляется муниципальная услуга.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D3465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hAnsi="Arial" w:cs="Arial"/>
          <w:strike/>
          <w:color w:val="FF0000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санитарным правилам СП 2.2.3670-20 «Санитарно-эпидемиологические требования к условиям труда», утвержденным постановлением Главного </w:t>
      </w:r>
      <w:r w:rsidRPr="004D3465">
        <w:rPr>
          <w:rFonts w:ascii="Arial" w:hAnsi="Arial" w:cs="Arial"/>
          <w:sz w:val="24"/>
          <w:szCs w:val="24"/>
        </w:rPr>
        <w:lastRenderedPageBreak/>
        <w:t>государственного санитарного врача Российской Федерации от 02.12.2020 № 40, и быть оборудованы средствами пожаротушения.</w:t>
      </w:r>
      <w:r w:rsidRPr="004D3465">
        <w:rPr>
          <w:rFonts w:ascii="Arial" w:hAnsi="Arial" w:cs="Arial"/>
          <w:sz w:val="24"/>
          <w:szCs w:val="24"/>
          <w:vertAlign w:val="superscript"/>
        </w:rPr>
        <w:footnoteReference w:id="1"/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Вход и выход из помещений оборудуются соответствующими указателями.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Вход в уполномоченный орган оборудуется информационной табличкой (вывеской), содержащей информацию о наименовании, месте нахождения 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br/>
        <w:t>и режиме работы.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2.11.2. Требования к местам ожидания.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Места ожидания должны быть оборудованы стульями, кресельными секциями, скамьями.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2.11.3. Требования к местам приема заявителей.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2.11.4. Требования к информационным стендам.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текст настоящего административного регламента;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информация о порядке исполнения муниципальной услуги;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перечень документов, необходимых для предоставления муниципальной услуги;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формы и образцы документов для заполнения;</w:t>
      </w:r>
    </w:p>
    <w:p w:rsidR="00A11DD1" w:rsidRPr="004D3465" w:rsidRDefault="00A11DD1" w:rsidP="00A11DD1">
      <w:pPr>
        <w:spacing w:after="0" w:line="240" w:lineRule="auto"/>
        <w:ind w:right="-16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сведения о месте нахождения и графике работы уполномоченного органа и МФЦ;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справочные телефоны;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lastRenderedPageBreak/>
        <w:t>информация о месте личного приема, а также об установленных для личного приема днях и часах.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на Едином портале государственных и муниципальных услуг, в ГИС «Образование», а также на официальном сайте уполномоченного органа (</w:t>
      </w:r>
      <w:r w:rsidRPr="004D3465">
        <w:rPr>
          <w:rFonts w:ascii="Arial" w:eastAsia="Arial Unicode MS" w:hAnsi="Arial" w:cs="Arial"/>
          <w:sz w:val="24"/>
          <w:szCs w:val="24"/>
          <w:lang w:val="en-US"/>
        </w:rPr>
        <w:t>http</w:t>
      </w:r>
      <w:r w:rsidRPr="004D3465">
        <w:rPr>
          <w:rFonts w:ascii="Arial" w:eastAsia="Arial Unicode MS" w:hAnsi="Arial" w:cs="Arial"/>
          <w:sz w:val="24"/>
          <w:szCs w:val="24"/>
        </w:rPr>
        <w:t>://kumadmin.ru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). 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Оформление визуальной, текстов</w:t>
      </w:r>
      <w:r w:rsidR="005069DC"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ой и мультимедийной информации 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t>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A11DD1" w:rsidRPr="004D3465" w:rsidRDefault="00A11DD1" w:rsidP="00A11D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2.11.5. Требования к обеспечению доступности предоставления муниципальной услуги для инвалидов.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- оказание </w:t>
      </w:r>
      <w:r w:rsidRPr="004D3465">
        <w:rPr>
          <w:rFonts w:ascii="Arial" w:hAnsi="Arial" w:cs="Arial"/>
          <w:bCs/>
          <w:sz w:val="24"/>
          <w:szCs w:val="24"/>
        </w:rPr>
        <w:t>должностными лицами, муниципальными служащими</w:t>
      </w:r>
      <w:r w:rsidRPr="004D3465">
        <w:rPr>
          <w:rFonts w:ascii="Arial" w:hAnsi="Arial" w:cs="Arial"/>
          <w:i/>
          <w:iCs/>
          <w:sz w:val="24"/>
          <w:szCs w:val="24"/>
        </w:rPr>
        <w:t xml:space="preserve"> </w:t>
      </w:r>
      <w:r w:rsidRPr="004D3465">
        <w:rPr>
          <w:rFonts w:ascii="Arial" w:hAnsi="Arial" w:cs="Arial"/>
          <w:iCs/>
          <w:sz w:val="24"/>
          <w:szCs w:val="24"/>
        </w:rPr>
        <w:t xml:space="preserve">уполномоченного органа </w:t>
      </w:r>
      <w:r w:rsidRPr="004D3465">
        <w:rPr>
          <w:rFonts w:ascii="Arial" w:hAnsi="Arial" w:cs="Arial"/>
          <w:sz w:val="24"/>
          <w:szCs w:val="24"/>
        </w:rPr>
        <w:t>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- допуск </w:t>
      </w:r>
      <w:proofErr w:type="spellStart"/>
      <w:r w:rsidRPr="004D3465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4D3465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D3465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4D3465">
        <w:rPr>
          <w:rFonts w:ascii="Arial" w:hAnsi="Arial" w:cs="Arial"/>
          <w:sz w:val="24"/>
          <w:szCs w:val="24"/>
        </w:rPr>
        <w:t>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D3465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2.12. Показатели доступности и качества муниципальной услуги.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Основными показателями доступности предоставления муниципальной услуги являются: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наличие полной и понятной информации о порядке, сроках и ходе </w:t>
      </w:r>
      <w:r w:rsidRPr="004D346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представления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возможность получения заявителем уведомлений о предоставлении муниципальной услуги с помощью Единого портала государственных и муниципальных услуг, ГИС «Образование»;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Основными показателями качества предоставления муниципальной услуги являются: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отсутствие нарушений установленных сроков в процессе предоставления муниципальной услуги;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4D3465">
        <w:rPr>
          <w:rFonts w:ascii="Arial" w:eastAsia="Times New Roman" w:hAnsi="Arial" w:cs="Arial"/>
          <w:sz w:val="24"/>
          <w:szCs w:val="24"/>
          <w:lang w:eastAsia="ru-RU"/>
        </w:rPr>
        <w:t>итогам</w:t>
      </w:r>
      <w:proofErr w:type="gramEnd"/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2.13. Иные требования, в том числе учитывающие особенности предоставления муниципальных услуг в электронной форме и МФЦ.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Особенности осуществления отдельных административных процедур, действий, выполнение которых обеспечивается заявителю при предоставлении муниципальной услуги в электронной форме, и предоставления муниципальной услуги через МФЦ установлены в разделе 3 настоящего административного регламента.</w:t>
      </w:r>
    </w:p>
    <w:p w:rsidR="00A11DD1" w:rsidRPr="004D3465" w:rsidRDefault="00A11DD1" w:rsidP="00A11DD1">
      <w:pPr>
        <w:spacing w:after="0" w:line="240" w:lineRule="auto"/>
        <w:ind w:firstLine="550"/>
        <w:jc w:val="center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 Состав, последовательность и сроки выполнения </w:t>
      </w:r>
      <w:proofErr w:type="gramStart"/>
      <w:r w:rsidRPr="004D3465">
        <w:rPr>
          <w:rFonts w:ascii="Arial" w:hAnsi="Arial" w:cs="Arial"/>
          <w:sz w:val="24"/>
          <w:szCs w:val="24"/>
        </w:rPr>
        <w:t>административных</w:t>
      </w:r>
      <w:proofErr w:type="gramEnd"/>
    </w:p>
    <w:p w:rsidR="00A11DD1" w:rsidRPr="004D3465" w:rsidRDefault="00A11DD1" w:rsidP="00A11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процедур, требования к порядку их выполнения, в том числе особенности </w:t>
      </w:r>
    </w:p>
    <w:p w:rsidR="00A11DD1" w:rsidRPr="004D3465" w:rsidRDefault="00A11DD1" w:rsidP="00A11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выполнения административных процедур в электронной форме, а также</w:t>
      </w:r>
    </w:p>
    <w:p w:rsidR="00A11DD1" w:rsidRPr="004D3465" w:rsidRDefault="00A11DD1" w:rsidP="00A11DD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особенности выполнения административных процедур в МФЦ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firstLine="55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 Предоставление муниципальной услуги включает в себя следующие административные процедуры: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1) прием заявления с документами, необходимыми для предоставления муниципальной услуги, регистрация заявления;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2) формирование и направление межведомственных запросов в органы, участвующие в предоставлении муниципальной услуги;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3) рассмотрение документов, подготовка и подписание уведомления о постановке на учет нуждающегося в предоставлении места в образовательной организации либо уведомления об отказе в постановке на учет, </w:t>
      </w:r>
      <w:r w:rsidRPr="004D3465">
        <w:rPr>
          <w:rFonts w:ascii="Arial" w:hAnsi="Arial" w:cs="Arial"/>
          <w:iCs/>
          <w:sz w:val="24"/>
          <w:szCs w:val="24"/>
        </w:rPr>
        <w:t xml:space="preserve">внесение необходимых сведений в </w:t>
      </w:r>
      <w:r w:rsidRPr="004D3465">
        <w:rPr>
          <w:rFonts w:ascii="Arial" w:hAnsi="Arial" w:cs="Arial"/>
          <w:sz w:val="24"/>
          <w:szCs w:val="24"/>
        </w:rPr>
        <w:t>ГИС «Образование»;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4) направление (вручение) уведомления о постановке на учет нуждающегося в предоставлении места в образовательной организации либо уведомления об отказе в постановке на учет;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</w:rPr>
        <w:lastRenderedPageBreak/>
        <w:t xml:space="preserve">5) </w:t>
      </w:r>
      <w:r w:rsidRPr="004D3465">
        <w:rPr>
          <w:rFonts w:ascii="Arial" w:hAnsi="Arial" w:cs="Arial"/>
          <w:sz w:val="24"/>
          <w:szCs w:val="24"/>
          <w:lang w:eastAsia="ru-RU"/>
        </w:rPr>
        <w:t>направление детей в образовательные организации.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3.1. Прием заявления с документами, необходимыми для предоставления муниципальной услуги, регистрация заявления.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3.1.1. </w:t>
      </w:r>
      <w:proofErr w:type="gramStart"/>
      <w:r w:rsidRPr="004D3465">
        <w:rPr>
          <w:rFonts w:ascii="Arial" w:hAnsi="Arial" w:cs="Arial"/>
          <w:sz w:val="24"/>
          <w:szCs w:val="24"/>
        </w:rPr>
        <w:t xml:space="preserve">Основанием для начала административной процедуры является поступление в уполномоченный орган заявления по форме согласно приложению к настоящему административному регламенту и прилагаемых к нему документов на личном приеме, почтовым отправлением, по электронной почте, через МФЦ либо по форме, размещенной на Едином портале государственных и муниципальных услуг, в ГИС «Образование» в случае обращения посредством информационных систем общего пользования. </w:t>
      </w:r>
      <w:proofErr w:type="gramEnd"/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D3465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A11DD1" w:rsidRPr="004D3465" w:rsidRDefault="00A11DD1" w:rsidP="00A11DD1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3.1.2. При приеме документов </w:t>
      </w:r>
      <w:bookmarkStart w:id="3" w:name="_Hlk60145286"/>
      <w:r w:rsidRPr="004D3465">
        <w:rPr>
          <w:rFonts w:ascii="Arial" w:hAnsi="Arial" w:cs="Arial"/>
          <w:sz w:val="24"/>
          <w:szCs w:val="24"/>
        </w:rPr>
        <w:t>должностное лицо уполномоченного органа, ответственное за прием и регистрацию заявления</w:t>
      </w:r>
      <w:bookmarkEnd w:id="3"/>
      <w:r w:rsidRPr="004D3465">
        <w:rPr>
          <w:rFonts w:ascii="Arial" w:hAnsi="Arial" w:cs="Arial"/>
          <w:sz w:val="24"/>
          <w:szCs w:val="24"/>
        </w:rPr>
        <w:t>, проверяет комплектность представленного пакета документов в соответствии с пунктом 2.5.1 настоящего административного регламента.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Документы, представленные в копиях, представляются вместе с оригиналами. Копии документов после проверки их соответствия оригиналу заверяются должностным лицом уполномоченного органа, ответственным за прием и регистрацию заявления, оригиналы документов возвращаются гражданину.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 случае если заявителем не были представлены копии документов, указанных в пунктах 2.5.1 и 2.5.2 настоящего административного регламента, должностное лицо уполномоченного органа, ответственное за прием и регистрацию заявления, изготавливает их копии самостоятельно (при наличии представленных гражданином оригиналов этих документов).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Заявление и документы к нему в виде сканированных копий могут быть представлены посредством электронной почты. </w:t>
      </w:r>
      <w:proofErr w:type="gramStart"/>
      <w:r w:rsidRPr="004D3465">
        <w:rPr>
          <w:rFonts w:ascii="Arial" w:hAnsi="Arial" w:cs="Arial"/>
          <w:sz w:val="24"/>
          <w:szCs w:val="24"/>
        </w:rPr>
        <w:t>В этом случае должностное лицо уполномоченного органа, ответственное за прием и регистрацию заявления,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заявителя, а также сообщает дополнительную информацию, в том числе возможные замечания к документам и уточняющие вопросы к заявителю.</w:t>
      </w:r>
      <w:proofErr w:type="gramEnd"/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При обращении в электронной форме через Единый портал государственных и муниципальных услуг, в ГИС «Образование» заявление и каждый прилагаемый к нему документ подписываются тем видом электронной подписи, допустимость использования которого установлена законодательством Российской Федерации. 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D3465">
        <w:rPr>
          <w:rFonts w:ascii="Arial" w:hAnsi="Arial" w:cs="Arial"/>
          <w:sz w:val="24"/>
          <w:szCs w:val="24"/>
        </w:rPr>
        <w:t xml:space="preserve">При поступлении заявления и прилагаемых к нему документов в электронной форме должностное лицо уполномоченного органа, ответственное за предоставление муниципальной услуги, не позднее 1 рабочего дня со дня регистрации заявления проводит проверку подлинности простой электронной подписи заявителя с использованием соответствующего сервиса единой системы идентификации и аутентификации и (или) процедуру проверки </w:t>
      </w:r>
      <w:r w:rsidRPr="004D3465">
        <w:rPr>
          <w:rFonts w:ascii="Arial" w:hAnsi="Arial" w:cs="Arial"/>
          <w:sz w:val="24"/>
          <w:szCs w:val="24"/>
        </w:rPr>
        <w:lastRenderedPageBreak/>
        <w:t>действительности квалифицированной подписи, с использованием которой подписано заявление (пакет электронных документов</w:t>
      </w:r>
      <w:proofErr w:type="gramEnd"/>
      <w:r w:rsidRPr="004D3465">
        <w:rPr>
          <w:rFonts w:ascii="Arial" w:hAnsi="Arial" w:cs="Arial"/>
          <w:sz w:val="24"/>
          <w:szCs w:val="24"/>
        </w:rPr>
        <w:t>) о предоставлении муниципальной услуги, предусматривающую проверку соблюдения условий, указанных в статье 11 Федерального закона № 63-ФЗ.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 случае выявления обстоятельств, указанных в пункте 2.6 настоящего административного регламента, должностное лицо уполномоченного органа, ответственное за предоставление муниципальной, услуги отказывает в приеме документов с указанием причины такого отказа.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D3465">
        <w:rPr>
          <w:rFonts w:ascii="Arial" w:hAnsi="Arial" w:cs="Arial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</w:t>
      </w:r>
      <w:r w:rsidR="004D3465">
        <w:rPr>
          <w:rFonts w:ascii="Arial" w:hAnsi="Arial" w:cs="Arial"/>
          <w:sz w:val="24"/>
          <w:szCs w:val="24"/>
        </w:rPr>
        <w:t xml:space="preserve">риеме к рассмотрению заявления </w:t>
      </w:r>
      <w:r w:rsidRPr="004D3465">
        <w:rPr>
          <w:rFonts w:ascii="Arial" w:hAnsi="Arial" w:cs="Arial"/>
          <w:sz w:val="24"/>
          <w:szCs w:val="24"/>
        </w:rPr>
        <w:t xml:space="preserve">и направляет заявителю уведомление об этом в электронной форме с указанием пунктов </w:t>
      </w:r>
      <w:hyperlink r:id="rId12" w:history="1">
        <w:r w:rsidRPr="004D3465">
          <w:rPr>
            <w:rFonts w:ascii="Arial" w:hAnsi="Arial" w:cs="Arial"/>
            <w:sz w:val="24"/>
            <w:szCs w:val="24"/>
          </w:rPr>
          <w:t>статьи 11</w:t>
        </w:r>
      </w:hyperlink>
      <w:r w:rsidRPr="004D3465">
        <w:rPr>
          <w:rFonts w:ascii="Arial" w:hAnsi="Arial" w:cs="Arial"/>
          <w:sz w:val="24"/>
          <w:szCs w:val="24"/>
        </w:rPr>
        <w:t xml:space="preserve"> Федерального закона № 63-ФЗ, которые послужили основанием для принятия указанного</w:t>
      </w:r>
      <w:proofErr w:type="gramEnd"/>
      <w:r w:rsidRPr="004D3465">
        <w:rPr>
          <w:rFonts w:ascii="Arial" w:hAnsi="Arial" w:cs="Arial"/>
          <w:sz w:val="24"/>
          <w:szCs w:val="24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3.1.3. Должностное лицо уполномоченного органа, ответственное за прием и регистрацию заявления, принимает и регистрирует заявление с прилагаемыми к нему документами.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Заявление и прилагаемые к нему документы, поступившие в уполномоченный орган в электронном виде, регистрируются в общем порядке.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3.1.4. Максимальный срок исполнения административной процедуры: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при личном приеме граждан – не более 15 минут;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при поступлении заявления и документов по почте или через МФЦ – не более 3-х дней со дня поступления в уполномоченный орган;</w:t>
      </w:r>
    </w:p>
    <w:p w:rsidR="00A11DD1" w:rsidRPr="004D3465" w:rsidRDefault="00A11DD1" w:rsidP="00A11DD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 – 1 рабочий день;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- уведомление об отказе в приеме к рассмотрению заявления, в случае выявления в ходе </w:t>
      </w:r>
      <w:proofErr w:type="gramStart"/>
      <w:r w:rsidRPr="004D3465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признания ее действите</w:t>
      </w:r>
      <w:r w:rsidR="004D3465">
        <w:rPr>
          <w:rFonts w:ascii="Arial" w:hAnsi="Arial" w:cs="Arial"/>
          <w:sz w:val="24"/>
          <w:szCs w:val="24"/>
        </w:rPr>
        <w:t>льности</w:t>
      </w:r>
      <w:proofErr w:type="gramEnd"/>
      <w:r w:rsidR="004D3465">
        <w:rPr>
          <w:rFonts w:ascii="Arial" w:hAnsi="Arial" w:cs="Arial"/>
          <w:sz w:val="24"/>
          <w:szCs w:val="24"/>
        </w:rPr>
        <w:t xml:space="preserve"> направляется в течение </w:t>
      </w:r>
      <w:r w:rsidRPr="004D3465">
        <w:rPr>
          <w:rFonts w:ascii="Arial" w:hAnsi="Arial" w:cs="Arial"/>
          <w:sz w:val="24"/>
          <w:szCs w:val="24"/>
        </w:rPr>
        <w:t>3 дней со дня завершения проведения такой проверки.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3.1.5. Результатом исполнения административной процедуры является прием и регистрация заявления с документами, необходимыми для предоставления муниципальной услуги, либо направление уведомления об отказе в приеме к рассмотрению заявления, поступившего в электронном виде, по основаниям, установленным пунктом 2.6 настоящего административного регламента.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4D3465">
        <w:rPr>
          <w:rFonts w:ascii="Arial" w:hAnsi="Arial" w:cs="Arial"/>
          <w:sz w:val="24"/>
          <w:szCs w:val="24"/>
        </w:rPr>
        <w:t xml:space="preserve">3.2. </w:t>
      </w:r>
      <w:r w:rsidRPr="004D3465">
        <w:rPr>
          <w:rFonts w:ascii="Arial" w:hAnsi="Arial" w:cs="Arial"/>
          <w:sz w:val="24"/>
          <w:szCs w:val="24"/>
          <w:u w:val="single"/>
        </w:rPr>
        <w:t>Формирование и направление межведомственных запросов в органы, участвующие в предоставлении муниципальной услуги.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3.2.1. Основанием для начала выполнения административной процедуры является получение должностным лицом уполномоченного органа зарегистрированного в установленном порядке заявления.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 случае если заявителем представлены все документы, указанные в пункте 2.5.1 настоящего административного регламента, должностное лицо уполномоченного органа переходит к исполнению следующей административной процедуры, предусмотренной пунктом 3.3 настоящего административного регламента.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lastRenderedPageBreak/>
        <w:t>3.2.2. Если документы, предусмотренные пунктом 2.5.2</w:t>
      </w:r>
      <w:r w:rsidRPr="004D3465">
        <w:rPr>
          <w:rFonts w:ascii="Arial" w:hAnsi="Arial" w:cs="Arial"/>
          <w:color w:val="FF0000"/>
          <w:sz w:val="24"/>
          <w:szCs w:val="24"/>
        </w:rPr>
        <w:t xml:space="preserve"> </w:t>
      </w:r>
      <w:r w:rsidRPr="004D3465">
        <w:rPr>
          <w:rFonts w:ascii="Arial" w:hAnsi="Arial" w:cs="Arial"/>
          <w:sz w:val="24"/>
          <w:szCs w:val="24"/>
        </w:rPr>
        <w:t>настоящего административного регламента, не были представлены заявителем по собственной инициативе, должностное лицо уполномоченного органа готовит и направляет межведомственные запросы в органы, участвующие в предоставлении муниципальной услуги.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3.2.3. Максимальный срок исполнения административной процедуры – 3</w:t>
      </w:r>
      <w:r w:rsidRPr="004D3465">
        <w:rPr>
          <w:rFonts w:ascii="Arial" w:hAnsi="Arial" w:cs="Arial"/>
          <w:color w:val="FF0000"/>
          <w:sz w:val="24"/>
          <w:szCs w:val="24"/>
        </w:rPr>
        <w:t xml:space="preserve"> </w:t>
      </w:r>
      <w:r w:rsidRPr="004D3465">
        <w:rPr>
          <w:rFonts w:ascii="Arial" w:hAnsi="Arial" w:cs="Arial"/>
          <w:sz w:val="24"/>
          <w:szCs w:val="24"/>
        </w:rPr>
        <w:t>дня со дня окончания приема документов и регистрации заявления.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3.2.4. Результатом исполнения административной процедуры является формирование, направление межведомственных запросов в органы, участвующие в предоставлении муниципальной услуги. 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3.3. </w:t>
      </w:r>
      <w:r w:rsidRPr="004D3465">
        <w:rPr>
          <w:rFonts w:ascii="Arial" w:hAnsi="Arial" w:cs="Arial"/>
          <w:sz w:val="24"/>
          <w:szCs w:val="24"/>
          <w:u w:val="single"/>
        </w:rPr>
        <w:t xml:space="preserve">Рассмотрение документов, подготовка и подписание уведомления о постановке на учет нуждающегося в предоставлении места в образовательной организации либо уведомления об отказе в постановке на учет, </w:t>
      </w:r>
      <w:r w:rsidRPr="004D3465">
        <w:rPr>
          <w:rFonts w:ascii="Arial" w:hAnsi="Arial" w:cs="Arial"/>
          <w:iCs/>
          <w:sz w:val="24"/>
          <w:szCs w:val="24"/>
          <w:u w:val="single"/>
        </w:rPr>
        <w:t xml:space="preserve">внесение необходимых сведений в </w:t>
      </w:r>
      <w:r w:rsidRPr="004D3465">
        <w:rPr>
          <w:rFonts w:ascii="Arial" w:hAnsi="Arial" w:cs="Arial"/>
          <w:sz w:val="24"/>
          <w:szCs w:val="24"/>
          <w:u w:val="single"/>
        </w:rPr>
        <w:t>ГИС «Образование»</w:t>
      </w:r>
      <w:r w:rsidRPr="004D3465">
        <w:rPr>
          <w:rFonts w:ascii="Arial" w:hAnsi="Arial" w:cs="Arial"/>
          <w:sz w:val="24"/>
          <w:szCs w:val="24"/>
        </w:rPr>
        <w:t>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3.3.1. Основанием для начала выполнения административной процедуры является поступление всех необходимых документов, в том числе полученных по межведомственным запросам.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3.3.2. Должностное лицо уполномоченного органа осуществляет рассмотрение заявления, сверку данных, указанных в заявлении, с представленными документами, а также проверяет наличие сведений в ГИС «Образование» о нахождении на учете ребенка заявителя или о предоставлении места в образовательной организации ребенку заявителя.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3.3.3. </w:t>
      </w:r>
      <w:proofErr w:type="gramStart"/>
      <w:r w:rsidRPr="004D3465">
        <w:rPr>
          <w:rFonts w:ascii="Arial" w:hAnsi="Arial" w:cs="Arial"/>
          <w:sz w:val="24"/>
          <w:szCs w:val="24"/>
        </w:rPr>
        <w:t>В случае отсутствия оснований для отказа в постановке на учет нуждающегося в предоставлении места в образовательной организации, установленных пунктом 2.7 настоящего административного регламента, должностное лицо уполномоченного органа формирует личное дело заявителя, обеспечивает его хранение до дня зачисления ребенка в образовательные организации и подготавливает уведомление о постановке на учет нуждающегося в предоставлении места в образовательной организации.</w:t>
      </w:r>
      <w:proofErr w:type="gramEnd"/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3.3.4. </w:t>
      </w:r>
      <w:proofErr w:type="gramStart"/>
      <w:r w:rsidRPr="004D3465">
        <w:rPr>
          <w:rFonts w:ascii="Arial" w:hAnsi="Arial" w:cs="Arial"/>
          <w:sz w:val="24"/>
          <w:szCs w:val="24"/>
        </w:rPr>
        <w:t>При наличии оснований для отказа в постановке на учет нуждающегося в предоставлении</w:t>
      </w:r>
      <w:proofErr w:type="gramEnd"/>
      <w:r w:rsidRPr="004D3465">
        <w:rPr>
          <w:rFonts w:ascii="Arial" w:hAnsi="Arial" w:cs="Arial"/>
          <w:sz w:val="24"/>
          <w:szCs w:val="24"/>
        </w:rPr>
        <w:t xml:space="preserve"> места в образовательной организации, установленных пунктом 2.7 настоящего административного регламента, должностное лицо уполномоченного органа подготавливает уведомление об отказе в постановке на учет нуждающегося в предоставлении места в образовательной организации.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D3465">
        <w:rPr>
          <w:rFonts w:ascii="Arial" w:eastAsia="Times New Roman" w:hAnsi="Arial" w:cs="Arial"/>
          <w:sz w:val="24"/>
          <w:szCs w:val="24"/>
          <w:lang w:eastAsia="ru-RU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proofErr w:type="gramEnd"/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3.3.5. Уведомление о постановке на учет нуждающегося в предоставлении места в образовательной организации или уведомление </w:t>
      </w:r>
      <w:proofErr w:type="gramStart"/>
      <w:r w:rsidRPr="004D3465">
        <w:rPr>
          <w:rFonts w:ascii="Arial" w:hAnsi="Arial" w:cs="Arial"/>
          <w:sz w:val="24"/>
          <w:szCs w:val="24"/>
        </w:rPr>
        <w:t>об отказе в постановке на учет нуждающегося в предоставлении места в образовательной организации</w:t>
      </w:r>
      <w:proofErr w:type="gramEnd"/>
      <w:r w:rsidRPr="004D3465">
        <w:rPr>
          <w:rFonts w:ascii="Arial" w:hAnsi="Arial" w:cs="Arial"/>
          <w:sz w:val="24"/>
          <w:szCs w:val="24"/>
        </w:rPr>
        <w:t xml:space="preserve"> подписывает руководитель уполномоченного органа или уполномоченное им должностное лицо.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3.3.6. После подписания руководителем уполномоченного органа или уполномоченным им должностным лицом уведомления о постановке на учет для зачисления детей в образовательные организации должностное лицо уполномоченного органа</w:t>
      </w:r>
      <w:r w:rsidRPr="004D3465">
        <w:rPr>
          <w:rFonts w:ascii="Arial" w:hAnsi="Arial" w:cs="Arial"/>
          <w:iCs/>
          <w:sz w:val="24"/>
          <w:szCs w:val="24"/>
        </w:rPr>
        <w:t xml:space="preserve"> незамедлительно вносит необходимые сведения в </w:t>
      </w:r>
      <w:r w:rsidRPr="004D3465">
        <w:rPr>
          <w:rFonts w:ascii="Arial" w:hAnsi="Arial" w:cs="Arial"/>
          <w:sz w:val="24"/>
          <w:szCs w:val="24"/>
        </w:rPr>
        <w:t>ГИС «Образование».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lastRenderedPageBreak/>
        <w:t>3.3.7. Максимальный срок исполнения административной процедуры – 10 дней со дня поступления в уполномоченный орган всех необходимых документов, полученных в том числе, в рамках межведомственного информационного взаимодействия.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3.3.8. Результатом исполнения административной процедуры является подписание уведомления о постановке на учет для зачисления детей в образовательные организации</w:t>
      </w:r>
      <w:r w:rsidRPr="004D3465">
        <w:rPr>
          <w:rFonts w:ascii="Arial" w:hAnsi="Arial" w:cs="Arial"/>
          <w:color w:val="4472C4"/>
          <w:sz w:val="24"/>
          <w:szCs w:val="24"/>
        </w:rPr>
        <w:t xml:space="preserve"> </w:t>
      </w:r>
      <w:r w:rsidRPr="004D3465">
        <w:rPr>
          <w:rFonts w:ascii="Arial" w:hAnsi="Arial" w:cs="Arial"/>
          <w:sz w:val="24"/>
          <w:szCs w:val="24"/>
        </w:rPr>
        <w:t xml:space="preserve">и </w:t>
      </w:r>
      <w:r w:rsidRPr="004D3465">
        <w:rPr>
          <w:rFonts w:ascii="Arial" w:hAnsi="Arial" w:cs="Arial"/>
          <w:iCs/>
          <w:sz w:val="24"/>
          <w:szCs w:val="24"/>
        </w:rPr>
        <w:t xml:space="preserve">внесение необходимых сведений в </w:t>
      </w:r>
      <w:r w:rsidRPr="004D3465">
        <w:rPr>
          <w:rFonts w:ascii="Arial" w:hAnsi="Arial" w:cs="Arial"/>
          <w:sz w:val="24"/>
          <w:szCs w:val="24"/>
        </w:rPr>
        <w:t>ГИС «Образование», либо подписание уведомления об отказе в постановке на учет.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3.4. </w:t>
      </w:r>
      <w:r w:rsidRPr="004D3465">
        <w:rPr>
          <w:rFonts w:ascii="Arial" w:hAnsi="Arial" w:cs="Arial"/>
          <w:sz w:val="24"/>
          <w:szCs w:val="24"/>
          <w:u w:val="single"/>
        </w:rPr>
        <w:t>Направление (вручение) уведомления о постановке на учет для зачисления детей в образовательные организации либо уведомления об отказе в постановке на учет</w:t>
      </w:r>
      <w:r w:rsidRPr="004D3465">
        <w:rPr>
          <w:rFonts w:ascii="Arial" w:hAnsi="Arial" w:cs="Arial"/>
          <w:sz w:val="24"/>
          <w:szCs w:val="24"/>
        </w:rPr>
        <w:t>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3.4.1. Основанием для начала выполнения административной процедуры является подписание уведомления о постановке на учет для зачисления детей в образовательные организации и </w:t>
      </w:r>
      <w:r w:rsidRPr="004D3465">
        <w:rPr>
          <w:rFonts w:ascii="Arial" w:hAnsi="Arial" w:cs="Arial"/>
          <w:iCs/>
          <w:sz w:val="24"/>
          <w:szCs w:val="24"/>
        </w:rPr>
        <w:t xml:space="preserve">внесение необходимых сведений в </w:t>
      </w:r>
      <w:r w:rsidRPr="004D3465">
        <w:rPr>
          <w:rFonts w:ascii="Arial" w:hAnsi="Arial" w:cs="Arial"/>
          <w:sz w:val="24"/>
          <w:szCs w:val="24"/>
        </w:rPr>
        <w:t>ГИС «Образование», либо подписание уведомления об отказе в постановке на учет.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3.4.2. Направление (вручение) уведомления о постановке на учет для зачисления детей в образовательные организации либо уведомления об отказе в</w:t>
      </w:r>
      <w:r w:rsidRPr="004D3465">
        <w:rPr>
          <w:rFonts w:ascii="Arial" w:hAnsi="Arial" w:cs="Arial"/>
          <w:color w:val="FF0000"/>
          <w:sz w:val="24"/>
          <w:szCs w:val="24"/>
        </w:rPr>
        <w:t xml:space="preserve"> </w:t>
      </w:r>
      <w:r w:rsidRPr="004D3465">
        <w:rPr>
          <w:rFonts w:ascii="Arial" w:hAnsi="Arial" w:cs="Arial"/>
          <w:sz w:val="24"/>
          <w:szCs w:val="24"/>
        </w:rPr>
        <w:t>постановке на учет осуществляется способом, указанным в заявлении, в том числе посредством электронной почты либо через МФЦ.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3.4.3. Максимальный срок исполнения административной процедуры 3</w:t>
      </w:r>
      <w:r w:rsidRPr="004D3465">
        <w:rPr>
          <w:rFonts w:ascii="Arial" w:hAnsi="Arial" w:cs="Arial"/>
          <w:color w:val="FF0000"/>
          <w:sz w:val="24"/>
          <w:szCs w:val="24"/>
        </w:rPr>
        <w:t xml:space="preserve"> </w:t>
      </w:r>
      <w:r w:rsidRPr="004D3465">
        <w:rPr>
          <w:rFonts w:ascii="Arial" w:hAnsi="Arial" w:cs="Arial"/>
          <w:sz w:val="24"/>
          <w:szCs w:val="24"/>
        </w:rPr>
        <w:t xml:space="preserve">дня </w:t>
      </w:r>
      <w:proofErr w:type="gramStart"/>
      <w:r w:rsidRPr="004D3465">
        <w:rPr>
          <w:rFonts w:ascii="Arial" w:hAnsi="Arial" w:cs="Arial"/>
          <w:sz w:val="24"/>
          <w:szCs w:val="24"/>
        </w:rPr>
        <w:t>со дня подписания уведомления о постановке на учет для зачисления детей в образовательные организации</w:t>
      </w:r>
      <w:proofErr w:type="gramEnd"/>
      <w:r w:rsidRPr="004D3465">
        <w:rPr>
          <w:rFonts w:ascii="Arial" w:hAnsi="Arial" w:cs="Arial"/>
          <w:sz w:val="24"/>
          <w:szCs w:val="24"/>
        </w:rPr>
        <w:t xml:space="preserve"> и </w:t>
      </w:r>
      <w:r w:rsidRPr="004D3465">
        <w:rPr>
          <w:rFonts w:ascii="Arial" w:hAnsi="Arial" w:cs="Arial"/>
          <w:iCs/>
          <w:sz w:val="24"/>
          <w:szCs w:val="24"/>
        </w:rPr>
        <w:t xml:space="preserve">внесения необходимых сведений в </w:t>
      </w:r>
      <w:r w:rsidRPr="004D3465">
        <w:rPr>
          <w:rFonts w:ascii="Arial" w:hAnsi="Arial" w:cs="Arial"/>
          <w:sz w:val="24"/>
          <w:szCs w:val="24"/>
        </w:rPr>
        <w:t>ГИС «Образование», либо подписания уведомления об отказе в постановке на учет.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3.4.4. Результатом исполнения административной процедуры является выдача (направление) заявителю должностным лицом уполномоченного органа уведомления о постановке на учет для зачисления детей в образовательные организации либо уведомления об отказе в постановке на учет.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u w:val="single"/>
          <w:lang w:eastAsia="ru-RU"/>
        </w:rPr>
        <w:t>3.5.</w:t>
      </w:r>
      <w:r w:rsidRPr="004D3465">
        <w:rPr>
          <w:rFonts w:ascii="Arial" w:hAnsi="Arial" w:cs="Arial"/>
          <w:sz w:val="24"/>
          <w:szCs w:val="24"/>
          <w:u w:val="single"/>
          <w:lang w:eastAsia="ru-RU"/>
        </w:rPr>
        <w:t xml:space="preserve"> Направление детей в образовательные организации</w:t>
      </w:r>
      <w:r w:rsidRPr="004D3465">
        <w:rPr>
          <w:rFonts w:ascii="Arial" w:hAnsi="Arial" w:cs="Arial"/>
          <w:sz w:val="24"/>
          <w:szCs w:val="24"/>
          <w:lang w:eastAsia="ru-RU"/>
        </w:rPr>
        <w:t>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  <w:lang w:eastAsia="ru-RU"/>
        </w:rPr>
        <w:t>3.5.1. Основанием для начала административной процедуры является наступление периода основного комплектования дошкольных учреждений.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  <w:lang w:eastAsia="ru-RU"/>
        </w:rPr>
        <w:t>3.5.2. Д</w:t>
      </w:r>
      <w:r w:rsidRPr="004D3465">
        <w:rPr>
          <w:rFonts w:ascii="Arial" w:hAnsi="Arial" w:cs="Arial"/>
          <w:sz w:val="24"/>
          <w:szCs w:val="24"/>
        </w:rPr>
        <w:t>олжностное лицо уполномоченного органа</w:t>
      </w:r>
      <w:r w:rsidRPr="004D3465">
        <w:rPr>
          <w:rFonts w:ascii="Arial" w:hAnsi="Arial" w:cs="Arial"/>
          <w:sz w:val="24"/>
          <w:szCs w:val="24"/>
          <w:lang w:eastAsia="ru-RU"/>
        </w:rPr>
        <w:t xml:space="preserve"> формирует единый электронный реестр заявлений по каждой образовательной организации по учебным годам с учетом даты подачи заявления; года поступления, указанного в заявлении; возрастной категории ребенка; наличия (отсутствия) внеочередного, первоочередного и преимущественного права зачисления.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  <w:lang w:eastAsia="ru-RU"/>
        </w:rPr>
        <w:t xml:space="preserve">Результаты распределения мест в образовательных организациях формируются в виде </w:t>
      </w:r>
      <w:proofErr w:type="spellStart"/>
      <w:r w:rsidRPr="004D3465">
        <w:rPr>
          <w:rFonts w:ascii="Arial" w:hAnsi="Arial" w:cs="Arial"/>
          <w:sz w:val="24"/>
          <w:szCs w:val="24"/>
          <w:lang w:eastAsia="ru-RU"/>
        </w:rPr>
        <w:t>пофамильных</w:t>
      </w:r>
      <w:proofErr w:type="spellEnd"/>
      <w:r w:rsidRPr="004D3465">
        <w:rPr>
          <w:rFonts w:ascii="Arial" w:hAnsi="Arial" w:cs="Arial"/>
          <w:sz w:val="24"/>
          <w:szCs w:val="24"/>
          <w:lang w:eastAsia="ru-RU"/>
        </w:rPr>
        <w:t xml:space="preserve"> списков, направляемых на утверждение в комиссию по комплектованию </w:t>
      </w:r>
      <w:r w:rsidRPr="004D3465">
        <w:rPr>
          <w:rFonts w:ascii="Arial" w:hAnsi="Arial" w:cs="Arial"/>
          <w:sz w:val="24"/>
          <w:szCs w:val="24"/>
        </w:rPr>
        <w:t>образовательных учреждений К</w:t>
      </w:r>
      <w:r w:rsidRPr="004D3465">
        <w:rPr>
          <w:rFonts w:ascii="Arial" w:hAnsi="Arial" w:cs="Arial"/>
          <w:bCs/>
          <w:iCs/>
          <w:sz w:val="24"/>
          <w:szCs w:val="24"/>
        </w:rPr>
        <w:t>умылженского муниципального района Волгоградской области</w:t>
      </w:r>
      <w:r w:rsidRPr="004D3465">
        <w:rPr>
          <w:rFonts w:ascii="Arial" w:hAnsi="Arial" w:cs="Arial"/>
          <w:sz w:val="24"/>
          <w:szCs w:val="24"/>
        </w:rPr>
        <w:t>, реализующих образовательные программы дошкольного образования</w:t>
      </w:r>
      <w:r w:rsidRPr="004D3465">
        <w:rPr>
          <w:rFonts w:ascii="Arial" w:hAnsi="Arial" w:cs="Arial"/>
          <w:sz w:val="24"/>
          <w:szCs w:val="24"/>
          <w:lang w:eastAsia="ru-RU"/>
        </w:rPr>
        <w:t xml:space="preserve"> (далее – Комиссия).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3.5.3. Должностное лицо уполномоченного органа способом, указанным в заявлении, в том числе посредством электронной почты либо через МФЦ, </w:t>
      </w:r>
      <w:r w:rsidRPr="004D3465">
        <w:rPr>
          <w:rFonts w:ascii="Arial" w:hAnsi="Arial" w:cs="Arial"/>
          <w:iCs/>
          <w:sz w:val="24"/>
          <w:szCs w:val="24"/>
        </w:rPr>
        <w:t xml:space="preserve">уведомляет родителя (законного представителя) о направлении ребенка в образовательную организацию и необходимости получения направления (путевки). 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D3465">
        <w:rPr>
          <w:rFonts w:ascii="Arial" w:hAnsi="Arial" w:cs="Arial"/>
          <w:sz w:val="24"/>
          <w:szCs w:val="24"/>
          <w:lang w:eastAsia="ru-RU"/>
        </w:rPr>
        <w:t>Статус заявления в ГИС «Образование» изменяется на статус «Направлен».</w:t>
      </w:r>
    </w:p>
    <w:p w:rsidR="00A11DD1" w:rsidRPr="004D3465" w:rsidRDefault="00A11DD1" w:rsidP="00A11DD1">
      <w:pPr>
        <w:autoSpaceDE w:val="0"/>
        <w:autoSpaceDN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3.5.4. Максимальный срок исполнения административной процедуры – 10</w:t>
      </w:r>
      <w:r w:rsidRPr="004D3465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Pr="004D3465">
        <w:rPr>
          <w:rFonts w:ascii="Arial" w:hAnsi="Arial" w:cs="Arial"/>
          <w:sz w:val="24"/>
          <w:szCs w:val="24"/>
        </w:rPr>
        <w:t>рабочих</w:t>
      </w:r>
      <w:r w:rsidRPr="004D3465">
        <w:rPr>
          <w:rFonts w:ascii="Arial" w:hAnsi="Arial" w:cs="Arial"/>
          <w:color w:val="FF0000"/>
          <w:sz w:val="24"/>
          <w:szCs w:val="24"/>
        </w:rPr>
        <w:t xml:space="preserve"> </w:t>
      </w:r>
      <w:r w:rsidRPr="004D3465">
        <w:rPr>
          <w:rFonts w:ascii="Arial" w:hAnsi="Arial" w:cs="Arial"/>
          <w:sz w:val="24"/>
          <w:szCs w:val="24"/>
        </w:rPr>
        <w:t xml:space="preserve">дней со дня утверждения Комиссией </w:t>
      </w:r>
      <w:proofErr w:type="spellStart"/>
      <w:r w:rsidRPr="004D3465">
        <w:rPr>
          <w:rFonts w:ascii="Arial" w:hAnsi="Arial" w:cs="Arial"/>
          <w:sz w:val="24"/>
          <w:szCs w:val="24"/>
        </w:rPr>
        <w:t>пофамильного</w:t>
      </w:r>
      <w:proofErr w:type="spellEnd"/>
      <w:r w:rsidRPr="004D3465">
        <w:rPr>
          <w:rFonts w:ascii="Arial" w:hAnsi="Arial" w:cs="Arial"/>
          <w:sz w:val="24"/>
          <w:szCs w:val="24"/>
        </w:rPr>
        <w:t xml:space="preserve"> списка детей, направляемых в образовательную организацию.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lastRenderedPageBreak/>
        <w:t xml:space="preserve">3.5.5. Результатом исполнения административной процедуры является </w:t>
      </w:r>
      <w:r w:rsidRPr="004D3465">
        <w:rPr>
          <w:rFonts w:ascii="Arial" w:hAnsi="Arial" w:cs="Arial"/>
          <w:iCs/>
          <w:sz w:val="24"/>
          <w:szCs w:val="24"/>
        </w:rPr>
        <w:t>уведомление родителя (законного представителя) о направлении ребенка в образовательную организацию и необходимости получения направления (путевки)</w:t>
      </w:r>
      <w:r w:rsidRPr="004D3465">
        <w:rPr>
          <w:rFonts w:ascii="Arial" w:hAnsi="Arial" w:cs="Arial"/>
          <w:sz w:val="24"/>
          <w:szCs w:val="24"/>
        </w:rPr>
        <w:t xml:space="preserve">. 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  <w:lang w:eastAsia="ru-RU"/>
        </w:rPr>
        <w:t>3.6.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 и ГИС «Образование».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bCs/>
          <w:sz w:val="24"/>
          <w:szCs w:val="24"/>
          <w:lang w:eastAsia="ru-RU"/>
        </w:rPr>
        <w:t>3.6.1. При предоставлении муниципальной услуги в электронной форме посредством единого портала государственных и муниципальных услуг, ГИС «Образование» заявителю обеспечивается выполнение следующих действий:</w:t>
      </w:r>
    </w:p>
    <w:p w:rsidR="00A11DD1" w:rsidRPr="004D3465" w:rsidRDefault="00A11DD1" w:rsidP="00A11DD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получение информации о порядке и сроках предоставления муниципальной услуги;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trike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запись на прием в </w:t>
      </w:r>
      <w:r w:rsidRPr="004D3465">
        <w:rPr>
          <w:rFonts w:ascii="Arial" w:hAnsi="Arial" w:cs="Arial"/>
          <w:sz w:val="24"/>
          <w:szCs w:val="24"/>
        </w:rPr>
        <w:t>уполномоченный орган</w:t>
      </w:r>
      <w:r w:rsidRPr="004D34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для подачи запроса о предоставлении муниципальной услуги (далее – запрос);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bCs/>
          <w:sz w:val="24"/>
          <w:szCs w:val="24"/>
          <w:lang w:eastAsia="ru-RU"/>
        </w:rPr>
        <w:t>формирование запроса;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bCs/>
          <w:sz w:val="24"/>
          <w:szCs w:val="24"/>
          <w:lang w:eastAsia="ru-RU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bCs/>
          <w:sz w:val="24"/>
          <w:szCs w:val="24"/>
          <w:lang w:eastAsia="ru-RU"/>
        </w:rPr>
        <w:t>получение результата предоставления муниципальной услуги;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bCs/>
          <w:sz w:val="24"/>
          <w:szCs w:val="24"/>
          <w:lang w:eastAsia="ru-RU"/>
        </w:rPr>
        <w:t>получение сведений о ходе выполнения запроса;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bCs/>
          <w:sz w:val="24"/>
          <w:szCs w:val="24"/>
          <w:lang w:eastAsia="ru-RU"/>
        </w:rPr>
        <w:t>осуществление оценки качества предоставления муниципальной услуги;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D3465">
        <w:rPr>
          <w:rFonts w:ascii="Arial" w:eastAsia="Times New Roman" w:hAnsi="Arial" w:cs="Arial"/>
          <w:sz w:val="24"/>
          <w:szCs w:val="24"/>
          <w:lang w:eastAsia="ru-RU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3.6.2. Для предоставления муниципальной услуги с использованием единого портала государственных и муниципальных услуг, ГИС «Образование» заявитель заполняет форму, в которой необходимо указать сведения, необходимые для получения услуги. 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3.6.3.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услуг, ГИС «Образование».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3.6.4.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услуг, ГИС «Образование».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3.6.5. Заявителю в качестве результата предоставления услуги обеспечивается по его выбору возможность: 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 xml:space="preserve"> - получения электронного документа, подписанного с использованием квалифицированной подписи;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- получения с использованием единого портала государственных и муниципальных услуг, ГИС «Образование» электронного документа в машиночитаемом формате, подписанного квалифицированной подписью со стороны уполномоченного органа.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получении результата предоставления услуги на едином портале государственных и муниципальных услуг, ГИС «Образование»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услуг, ГИС «Образование» в едином личном кабинете или в электронной форме запроса.</w:t>
      </w:r>
    </w:p>
    <w:p w:rsidR="00A11DD1" w:rsidRPr="004D3465" w:rsidRDefault="00A11DD1" w:rsidP="00A11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A11DD1" w:rsidRPr="004D3465" w:rsidRDefault="00A11DD1" w:rsidP="00A11DD1">
      <w:pPr>
        <w:autoSpaceDE w:val="0"/>
        <w:spacing w:after="0" w:line="240" w:lineRule="auto"/>
        <w:ind w:right="-16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80440D" w:rsidRPr="004D3465" w:rsidRDefault="0080440D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5069DC" w:rsidRPr="004D3465" w:rsidRDefault="005069DC" w:rsidP="0080440D">
      <w:pPr>
        <w:autoSpaceDE w:val="0"/>
        <w:autoSpaceDN w:val="0"/>
        <w:snapToGri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796DF7">
      <w:pPr>
        <w:autoSpaceDE w:val="0"/>
        <w:autoSpaceDN w:val="0"/>
        <w:snapToGrid w:val="0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4536" w:type="dxa"/>
        <w:tblInd w:w="4786" w:type="dxa"/>
        <w:tblLook w:val="04A0"/>
      </w:tblPr>
      <w:tblGrid>
        <w:gridCol w:w="4536"/>
      </w:tblGrid>
      <w:tr w:rsidR="00A11DD1" w:rsidRPr="004D3465" w:rsidTr="00A11DD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A11DD1" w:rsidRPr="004D3465" w:rsidRDefault="00A11DD1" w:rsidP="00A11DD1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trike/>
                <w:sz w:val="24"/>
                <w:szCs w:val="24"/>
                <w:lang w:eastAsia="ru-RU"/>
              </w:rPr>
            </w:pPr>
            <w:r w:rsidRPr="004D34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</w:t>
            </w:r>
          </w:p>
          <w:p w:rsidR="00A11DD1" w:rsidRPr="004D3465" w:rsidRDefault="00A11DD1" w:rsidP="00A11DD1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34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административному регламенту </w:t>
            </w:r>
            <w:r w:rsidRPr="004D34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 предоставлению муниципальной услуги «Постановка на учет и направление детей в образовательные учреждения </w:t>
            </w:r>
            <w:r w:rsidRPr="004D3465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 xml:space="preserve">Кумылженского муниципального района Волгоградской </w:t>
            </w:r>
            <w:proofErr w:type="gramStart"/>
            <w:r w:rsidRPr="004D3465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ru-RU"/>
              </w:rPr>
              <w:t>области</w:t>
            </w:r>
            <w:proofErr w:type="gramEnd"/>
            <w:r w:rsidRPr="004D34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реализующие образовательные программы дошкольного образования»</w:t>
            </w:r>
          </w:p>
        </w:tc>
      </w:tr>
    </w:tbl>
    <w:p w:rsidR="00A11DD1" w:rsidRPr="004D3465" w:rsidRDefault="00A11DD1" w:rsidP="00F324B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D3465">
        <w:rPr>
          <w:rFonts w:ascii="Arial" w:eastAsia="Times New Roman" w:hAnsi="Arial" w:cs="Arial"/>
          <w:sz w:val="24"/>
          <w:szCs w:val="24"/>
          <w:lang w:eastAsia="ru-RU"/>
        </w:rPr>
        <w:t>форма</w:t>
      </w:r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180" w:type="dxa"/>
        <w:tblLayout w:type="fixed"/>
        <w:tblLook w:val="04A0"/>
      </w:tblPr>
      <w:tblGrid>
        <w:gridCol w:w="4077"/>
        <w:gridCol w:w="5103"/>
      </w:tblGrid>
      <w:tr w:rsidR="00A11DD1" w:rsidRPr="004D3465" w:rsidTr="004D3465">
        <w:tc>
          <w:tcPr>
            <w:tcW w:w="4077" w:type="dxa"/>
          </w:tcPr>
          <w:p w:rsidR="00A11DD1" w:rsidRPr="004D3465" w:rsidRDefault="00A11DD1" w:rsidP="005842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11DD1" w:rsidRPr="004D3465" w:rsidRDefault="00A11DD1" w:rsidP="004D34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D34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Руководителю </w:t>
            </w:r>
            <w:r w:rsidRPr="004D3465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отдела по образованию, опеке и попечительству администрации Кумылженского муниципального района Волгоградской области</w:t>
            </w:r>
          </w:p>
          <w:p w:rsidR="00A11DD1" w:rsidRPr="004D3465" w:rsidRDefault="00A11DD1" w:rsidP="004D34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A11DD1" w:rsidRPr="004D3465" w:rsidRDefault="00A11DD1" w:rsidP="004D34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34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родителя (законного представителя) ребенка</w:t>
            </w:r>
          </w:p>
          <w:p w:rsidR="00A11DD1" w:rsidRPr="004D3465" w:rsidRDefault="00A11DD1" w:rsidP="004D34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D34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</w:t>
            </w:r>
            <w:r w:rsidR="004D346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</w:t>
            </w:r>
          </w:p>
          <w:p w:rsidR="00A11DD1" w:rsidRPr="004D3465" w:rsidRDefault="00A11DD1" w:rsidP="0058422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ЗАЯВЛЕНИЕ 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о постановке на учет в Государственной информационной системе 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Волгоградской области</w:t>
      </w:r>
      <w:r w:rsidRPr="004D3465">
        <w:rPr>
          <w:rFonts w:ascii="Arial" w:hAnsi="Arial" w:cs="Arial"/>
          <w:color w:val="FF0000"/>
          <w:sz w:val="24"/>
          <w:szCs w:val="24"/>
        </w:rPr>
        <w:t xml:space="preserve"> </w:t>
      </w:r>
      <w:r w:rsidRPr="004D3465">
        <w:rPr>
          <w:rFonts w:ascii="Arial" w:hAnsi="Arial" w:cs="Arial"/>
          <w:sz w:val="24"/>
          <w:szCs w:val="24"/>
        </w:rPr>
        <w:t xml:space="preserve">«Единая информационная система в сфере образования Волгоградской области» для направления и зачисления в муниципальные образовательные организации, расположенные на территории </w:t>
      </w:r>
      <w:r w:rsidRPr="004D346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Кумылженского муниципального района Волгоградской области</w:t>
      </w:r>
      <w:r w:rsidRPr="004D3465">
        <w:rPr>
          <w:rFonts w:ascii="Arial" w:hAnsi="Arial" w:cs="Arial"/>
          <w:sz w:val="24"/>
          <w:szCs w:val="24"/>
        </w:rPr>
        <w:t xml:space="preserve">, </w:t>
      </w:r>
      <w:bookmarkStart w:id="4" w:name="_Hlk54620073"/>
      <w:r w:rsidRPr="004D3465">
        <w:rPr>
          <w:rFonts w:ascii="Arial" w:hAnsi="Arial" w:cs="Arial"/>
          <w:sz w:val="24"/>
          <w:szCs w:val="24"/>
        </w:rPr>
        <w:t>реализующие образовательные программы дошкольного образования</w:t>
      </w:r>
      <w:bookmarkEnd w:id="4"/>
      <w:r w:rsidRPr="004D3465">
        <w:rPr>
          <w:rFonts w:ascii="Arial" w:hAnsi="Arial" w:cs="Arial"/>
          <w:sz w:val="24"/>
          <w:szCs w:val="24"/>
        </w:rPr>
        <w:t>»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Прошу поставить моего ребенка на учет в Государственной информационной системе Волгоградской области «Единая информационная система в сфере образования Волгоградской области» для зачисления в муниципальные образовательные организации, расположенные на территории </w:t>
      </w:r>
      <w:r w:rsidRPr="004D346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Кумылженского муниципального района Волгоградской области</w:t>
      </w:r>
      <w:r w:rsidRPr="004D3465">
        <w:rPr>
          <w:rFonts w:ascii="Arial" w:hAnsi="Arial" w:cs="Arial"/>
          <w:sz w:val="24"/>
          <w:szCs w:val="24"/>
        </w:rPr>
        <w:t>, реализующие образовательные программы дошкольного образования (далее именуются - образовательные организации), и сообщаю следующие сведения: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1. Сведения о ребенке, обязательные для указания:</w:t>
      </w:r>
    </w:p>
    <w:p w:rsidR="008A115E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1.1. Фамилия, имя, отчество (последнее при наличии) ребенка 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_____________</w:t>
      </w:r>
      <w:r w:rsidR="008A115E" w:rsidRPr="004D3465">
        <w:rPr>
          <w:rFonts w:ascii="Arial" w:hAnsi="Arial" w:cs="Arial"/>
          <w:sz w:val="24"/>
          <w:szCs w:val="24"/>
        </w:rPr>
        <w:t>__________________________</w:t>
      </w:r>
      <w:r w:rsidR="004D3465">
        <w:rPr>
          <w:rFonts w:ascii="Arial" w:hAnsi="Arial" w:cs="Arial"/>
          <w:sz w:val="24"/>
          <w:szCs w:val="24"/>
        </w:rPr>
        <w:t>___________________________</w:t>
      </w:r>
      <w:r w:rsidR="008A115E" w:rsidRPr="004D3465">
        <w:rPr>
          <w:rFonts w:ascii="Arial" w:hAnsi="Arial" w:cs="Arial"/>
          <w:sz w:val="24"/>
          <w:szCs w:val="24"/>
        </w:rPr>
        <w:t>_</w:t>
      </w:r>
      <w:r w:rsidRPr="004D3465">
        <w:rPr>
          <w:rFonts w:ascii="Arial" w:hAnsi="Arial" w:cs="Arial"/>
          <w:sz w:val="24"/>
          <w:szCs w:val="24"/>
        </w:rPr>
        <w:t>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1.2. Дата рождения ребенка</w:t>
      </w:r>
      <w:r w:rsidRPr="004D3465">
        <w:rPr>
          <w:rFonts w:ascii="Arial" w:hAnsi="Arial" w:cs="Arial"/>
          <w:color w:val="FF0000"/>
          <w:sz w:val="24"/>
          <w:szCs w:val="24"/>
        </w:rPr>
        <w:t xml:space="preserve"> </w:t>
      </w:r>
      <w:r w:rsidRPr="004D3465">
        <w:rPr>
          <w:rFonts w:ascii="Arial" w:hAnsi="Arial" w:cs="Arial"/>
          <w:sz w:val="24"/>
          <w:szCs w:val="24"/>
        </w:rPr>
        <w:t>«__» ____________ 20__ г.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1.3. Реквизиты записи акта о рождении ребенка или свидетельства о рождении ребенка __________________________________________________________. 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1.4. Сведения о регистрации ребенка по месту жительства (места пребывания)__________________________</w:t>
      </w:r>
      <w:r w:rsidR="004D3465">
        <w:rPr>
          <w:rFonts w:ascii="Arial" w:hAnsi="Arial" w:cs="Arial"/>
          <w:sz w:val="24"/>
          <w:szCs w:val="24"/>
        </w:rPr>
        <w:t>______________________________</w:t>
      </w:r>
      <w:r w:rsidRPr="004D3465">
        <w:rPr>
          <w:rFonts w:ascii="Arial" w:hAnsi="Arial" w:cs="Arial"/>
          <w:sz w:val="24"/>
          <w:szCs w:val="24"/>
        </w:rPr>
        <w:t>.</w:t>
      </w:r>
    </w:p>
    <w:p w:rsidR="008A115E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1.5. Адрес фактического проживания ребенка ________________________</w:t>
      </w:r>
      <w:r w:rsidR="004D3465">
        <w:rPr>
          <w:rFonts w:ascii="Arial" w:hAnsi="Arial" w:cs="Arial"/>
          <w:sz w:val="24"/>
          <w:szCs w:val="24"/>
        </w:rPr>
        <w:t>____</w:t>
      </w:r>
    </w:p>
    <w:p w:rsidR="00A11DD1" w:rsidRPr="004D3465" w:rsidRDefault="008A115E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_________________________________________</w:t>
      </w:r>
      <w:r w:rsidR="004D3465">
        <w:rPr>
          <w:rFonts w:ascii="Arial" w:hAnsi="Arial" w:cs="Arial"/>
          <w:sz w:val="24"/>
          <w:szCs w:val="24"/>
        </w:rPr>
        <w:t>__________________________</w:t>
      </w:r>
      <w:r w:rsidR="00A11DD1" w:rsidRPr="004D3465">
        <w:rPr>
          <w:rFonts w:ascii="Arial" w:hAnsi="Arial" w:cs="Arial"/>
          <w:sz w:val="24"/>
          <w:szCs w:val="24"/>
        </w:rPr>
        <w:t>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1.6. Льготная категория ____________________________________________.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1.7. Сведения о родителях (законных представителях) ребенка (с указанием </w:t>
      </w:r>
      <w:r w:rsidRPr="004D3465">
        <w:rPr>
          <w:rFonts w:ascii="Arial" w:hAnsi="Arial" w:cs="Arial"/>
          <w:sz w:val="24"/>
          <w:szCs w:val="24"/>
        </w:rPr>
        <w:lastRenderedPageBreak/>
        <w:t xml:space="preserve">данных паспорта или иного документа, удостоверяющего личность): 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________</w:t>
      </w:r>
      <w:r w:rsidR="004D3465">
        <w:rPr>
          <w:rFonts w:ascii="Arial" w:hAnsi="Arial" w:cs="Arial"/>
          <w:sz w:val="24"/>
          <w:szCs w:val="24"/>
        </w:rPr>
        <w:t>____________________________</w:t>
      </w:r>
      <w:r w:rsidRPr="004D3465">
        <w:rPr>
          <w:rFonts w:ascii="Arial" w:hAnsi="Arial" w:cs="Arial"/>
          <w:sz w:val="24"/>
          <w:szCs w:val="24"/>
        </w:rPr>
        <w:t xml:space="preserve">, </w:t>
      </w:r>
      <w:r w:rsidR="004D3465">
        <w:rPr>
          <w:rFonts w:ascii="Arial" w:hAnsi="Arial" w:cs="Arial"/>
          <w:sz w:val="24"/>
          <w:szCs w:val="24"/>
        </w:rPr>
        <w:t xml:space="preserve">   паспорт ______,№ ___________</w:t>
      </w:r>
      <w:r w:rsidRPr="004D3465">
        <w:rPr>
          <w:rFonts w:ascii="Arial" w:hAnsi="Arial" w:cs="Arial"/>
          <w:sz w:val="24"/>
          <w:szCs w:val="24"/>
        </w:rPr>
        <w:t>,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(фамилия, имя, отчество (последнее при наличии) матери)               (серия)</w:t>
      </w:r>
    </w:p>
    <w:p w:rsidR="00A11DD1" w:rsidRPr="004D3465" w:rsidRDefault="00A11DD1" w:rsidP="004D34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выдан «__» __________ 20__г. _____________________</w:t>
      </w:r>
      <w:r w:rsidR="004D3465">
        <w:rPr>
          <w:rFonts w:ascii="Arial" w:hAnsi="Arial" w:cs="Arial"/>
          <w:sz w:val="24"/>
          <w:szCs w:val="24"/>
        </w:rPr>
        <w:t>___________________</w:t>
      </w:r>
      <w:r w:rsidRPr="004D3465">
        <w:rPr>
          <w:rFonts w:ascii="Arial" w:hAnsi="Arial" w:cs="Arial"/>
          <w:sz w:val="24"/>
          <w:szCs w:val="24"/>
        </w:rPr>
        <w:t>_.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           (дата выдачи)                        (кем </w:t>
      </w:r>
      <w:proofErr w:type="gramStart"/>
      <w:r w:rsidRPr="004D3465">
        <w:rPr>
          <w:rFonts w:ascii="Arial" w:hAnsi="Arial" w:cs="Arial"/>
          <w:sz w:val="24"/>
          <w:szCs w:val="24"/>
        </w:rPr>
        <w:t>выдан</w:t>
      </w:r>
      <w:proofErr w:type="gramEnd"/>
      <w:r w:rsidRPr="004D3465">
        <w:rPr>
          <w:rFonts w:ascii="Arial" w:hAnsi="Arial" w:cs="Arial"/>
          <w:sz w:val="24"/>
          <w:szCs w:val="24"/>
        </w:rPr>
        <w:t>)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__________</w:t>
      </w:r>
      <w:r w:rsidR="004D3465">
        <w:rPr>
          <w:rFonts w:ascii="Arial" w:hAnsi="Arial" w:cs="Arial"/>
          <w:sz w:val="24"/>
          <w:szCs w:val="24"/>
        </w:rPr>
        <w:t xml:space="preserve">___________________________,   </w:t>
      </w:r>
      <w:r w:rsidRPr="004D3465">
        <w:rPr>
          <w:rFonts w:ascii="Arial" w:hAnsi="Arial" w:cs="Arial"/>
          <w:sz w:val="24"/>
          <w:szCs w:val="24"/>
        </w:rPr>
        <w:t xml:space="preserve"> </w:t>
      </w:r>
      <w:r w:rsidR="004D3465">
        <w:rPr>
          <w:rFonts w:ascii="Arial" w:hAnsi="Arial" w:cs="Arial"/>
          <w:sz w:val="24"/>
          <w:szCs w:val="24"/>
        </w:rPr>
        <w:t>паспорт ________</w:t>
      </w:r>
      <w:r w:rsidRPr="004D3465">
        <w:rPr>
          <w:rFonts w:ascii="Arial" w:hAnsi="Arial" w:cs="Arial"/>
          <w:sz w:val="24"/>
          <w:szCs w:val="24"/>
        </w:rPr>
        <w:t>, № _____</w:t>
      </w:r>
      <w:r w:rsidR="004D3465">
        <w:rPr>
          <w:rFonts w:ascii="Arial" w:hAnsi="Arial" w:cs="Arial"/>
          <w:sz w:val="24"/>
          <w:szCs w:val="24"/>
        </w:rPr>
        <w:t>___</w:t>
      </w:r>
      <w:r w:rsidRPr="004D3465">
        <w:rPr>
          <w:rFonts w:ascii="Arial" w:hAnsi="Arial" w:cs="Arial"/>
          <w:sz w:val="24"/>
          <w:szCs w:val="24"/>
        </w:rPr>
        <w:t>_,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D3465">
        <w:rPr>
          <w:rFonts w:ascii="Arial" w:hAnsi="Arial" w:cs="Arial"/>
          <w:sz w:val="24"/>
          <w:szCs w:val="24"/>
        </w:rPr>
        <w:t>(</w:t>
      </w:r>
      <w:bookmarkStart w:id="5" w:name="_Hlk53065964"/>
      <w:r w:rsidRPr="004D3465">
        <w:rPr>
          <w:rFonts w:ascii="Arial" w:hAnsi="Arial" w:cs="Arial"/>
          <w:sz w:val="24"/>
          <w:szCs w:val="24"/>
        </w:rPr>
        <w:t>фамилия, имя, отчество (последнее при наличии)</w:t>
      </w:r>
      <w:bookmarkEnd w:id="5"/>
      <w:r w:rsidRPr="004D3465">
        <w:rPr>
          <w:rFonts w:ascii="Arial" w:hAnsi="Arial" w:cs="Arial"/>
          <w:sz w:val="24"/>
          <w:szCs w:val="24"/>
        </w:rPr>
        <w:t xml:space="preserve"> отца </w:t>
      </w:r>
      <w:r w:rsidR="004D3465">
        <w:rPr>
          <w:rFonts w:ascii="Arial" w:hAnsi="Arial" w:cs="Arial"/>
          <w:sz w:val="24"/>
          <w:szCs w:val="24"/>
        </w:rPr>
        <w:t xml:space="preserve">               </w:t>
      </w:r>
      <w:r w:rsidRPr="004D3465">
        <w:rPr>
          <w:rFonts w:ascii="Arial" w:hAnsi="Arial" w:cs="Arial"/>
          <w:sz w:val="24"/>
          <w:szCs w:val="24"/>
        </w:rPr>
        <w:t>(серия)</w:t>
      </w:r>
      <w:proofErr w:type="gramEnd"/>
    </w:p>
    <w:p w:rsidR="00A11DD1" w:rsidRPr="004D3465" w:rsidRDefault="00A11DD1" w:rsidP="004D34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выдан «__» ___________ 20__г. ____________________________</w:t>
      </w:r>
      <w:r w:rsidR="004D3465">
        <w:rPr>
          <w:rFonts w:ascii="Arial" w:hAnsi="Arial" w:cs="Arial"/>
          <w:sz w:val="24"/>
          <w:szCs w:val="24"/>
        </w:rPr>
        <w:t>_________</w:t>
      </w:r>
      <w:r w:rsidRPr="004D3465">
        <w:rPr>
          <w:rFonts w:ascii="Arial" w:hAnsi="Arial" w:cs="Arial"/>
          <w:sz w:val="24"/>
          <w:szCs w:val="24"/>
        </w:rPr>
        <w:t>_.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_________</w:t>
      </w:r>
      <w:r w:rsidR="004D3465">
        <w:rPr>
          <w:rFonts w:ascii="Arial" w:hAnsi="Arial" w:cs="Arial"/>
          <w:sz w:val="24"/>
          <w:szCs w:val="24"/>
        </w:rPr>
        <w:t>_____________________________</w:t>
      </w:r>
      <w:r w:rsidRPr="004D3465">
        <w:rPr>
          <w:rFonts w:ascii="Arial" w:hAnsi="Arial" w:cs="Arial"/>
          <w:sz w:val="24"/>
          <w:szCs w:val="24"/>
        </w:rPr>
        <w:t>, паспорт ____________,№ ______,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D3465">
        <w:rPr>
          <w:rFonts w:ascii="Arial" w:hAnsi="Arial" w:cs="Arial"/>
          <w:sz w:val="24"/>
          <w:szCs w:val="24"/>
        </w:rPr>
        <w:t>(фамилия, имя, отчество (последнее при наличии)                   (серия)</w:t>
      </w:r>
      <w:proofErr w:type="gramEnd"/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        законного представителя)           </w:t>
      </w:r>
    </w:p>
    <w:p w:rsidR="00A11DD1" w:rsidRPr="004D3465" w:rsidRDefault="00A11DD1" w:rsidP="004D34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выдан «__» __________ 20__ г.  ___________________________</w:t>
      </w:r>
      <w:r w:rsidR="004D3465">
        <w:rPr>
          <w:rFonts w:ascii="Arial" w:hAnsi="Arial" w:cs="Arial"/>
          <w:sz w:val="24"/>
          <w:szCs w:val="24"/>
        </w:rPr>
        <w:t>____________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                (дата выдачи)                                              (кем </w:t>
      </w:r>
      <w:proofErr w:type="gramStart"/>
      <w:r w:rsidRPr="004D3465">
        <w:rPr>
          <w:rFonts w:ascii="Arial" w:hAnsi="Arial" w:cs="Arial"/>
          <w:sz w:val="24"/>
          <w:szCs w:val="24"/>
        </w:rPr>
        <w:t>выдан</w:t>
      </w:r>
      <w:proofErr w:type="gramEnd"/>
      <w:r w:rsidRPr="004D3465">
        <w:rPr>
          <w:rFonts w:ascii="Arial" w:hAnsi="Arial" w:cs="Arial"/>
          <w:sz w:val="24"/>
          <w:szCs w:val="24"/>
        </w:rPr>
        <w:t>)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 1.8. Документ, подтверждающий установление опеки   (при наличии)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   _____________________________________</w:t>
      </w:r>
      <w:r w:rsidR="004D3465">
        <w:rPr>
          <w:rFonts w:ascii="Arial" w:hAnsi="Arial" w:cs="Arial"/>
          <w:sz w:val="24"/>
          <w:szCs w:val="24"/>
        </w:rPr>
        <w:t>_____________________________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</w:t>
      </w:r>
      <w:bookmarkStart w:id="6" w:name="_Hlk60135365"/>
      <w:r w:rsidRPr="004D3465">
        <w:rPr>
          <w:rFonts w:ascii="Arial" w:hAnsi="Arial" w:cs="Arial"/>
          <w:sz w:val="24"/>
          <w:szCs w:val="24"/>
        </w:rPr>
        <w:t xml:space="preserve">                    (дата выдачи)                                              (кем </w:t>
      </w:r>
      <w:proofErr w:type="gramStart"/>
      <w:r w:rsidRPr="004D3465">
        <w:rPr>
          <w:rFonts w:ascii="Arial" w:hAnsi="Arial" w:cs="Arial"/>
          <w:sz w:val="24"/>
          <w:szCs w:val="24"/>
        </w:rPr>
        <w:t>выдан</w:t>
      </w:r>
      <w:proofErr w:type="gramEnd"/>
      <w:r w:rsidRPr="004D3465">
        <w:rPr>
          <w:rFonts w:ascii="Arial" w:hAnsi="Arial" w:cs="Arial"/>
          <w:sz w:val="24"/>
          <w:szCs w:val="24"/>
        </w:rPr>
        <w:t>)</w:t>
      </w:r>
      <w:bookmarkEnd w:id="6"/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1.9. Сведения, подтверждающие наличие права на специальные меры поддержки (гарантии) отдельных категорий граждан и их семей_________________________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2. Дополнительные сведения: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2.1. Особенности в развитии и здоровье ребенка (медицинские показания на основании медицинского заключения) ____________________________.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2.2. Предпочтения заявителя: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2.2.1. Выбранная для приема образовательная организация:  _____________</w:t>
      </w:r>
      <w:r w:rsidR="004D3465">
        <w:rPr>
          <w:rFonts w:ascii="Arial" w:hAnsi="Arial" w:cs="Arial"/>
          <w:sz w:val="24"/>
          <w:szCs w:val="24"/>
        </w:rPr>
        <w:t>_________________________________</w:t>
      </w:r>
      <w:r w:rsidRPr="004D3465">
        <w:rPr>
          <w:rFonts w:ascii="Arial" w:hAnsi="Arial" w:cs="Arial"/>
          <w:sz w:val="24"/>
          <w:szCs w:val="24"/>
        </w:rPr>
        <w:t xml:space="preserve">_. 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2.2.2. Любая образовательная организация ______</w:t>
      </w:r>
      <w:r w:rsidR="004D3465">
        <w:rPr>
          <w:rFonts w:ascii="Arial" w:hAnsi="Arial" w:cs="Arial"/>
          <w:sz w:val="24"/>
          <w:szCs w:val="24"/>
        </w:rPr>
        <w:t>_______</w:t>
      </w:r>
      <w:r w:rsidRPr="004D3465">
        <w:rPr>
          <w:rFonts w:ascii="Arial" w:hAnsi="Arial" w:cs="Arial"/>
          <w:sz w:val="24"/>
          <w:szCs w:val="24"/>
        </w:rPr>
        <w:t>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2.3. Предпочитаемый режим пребывания в образовательной </w:t>
      </w:r>
      <w:r w:rsidRPr="004D3465">
        <w:rPr>
          <w:rFonts w:ascii="Arial" w:hAnsi="Arial" w:cs="Arial"/>
          <w:sz w:val="24"/>
          <w:szCs w:val="24"/>
        </w:rPr>
        <w:br/>
        <w:t>организации: полный (12 час.) ____, сокращенный (8 - 10 час.) __, круглосуточный (24 часа) ___, кратковременный (3 - 5 час.) ___.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 2.4. </w:t>
      </w:r>
      <w:proofErr w:type="gramStart"/>
      <w:r w:rsidRPr="004D3465">
        <w:rPr>
          <w:rFonts w:ascii="Arial" w:hAnsi="Arial" w:cs="Arial"/>
          <w:sz w:val="24"/>
          <w:szCs w:val="24"/>
        </w:rPr>
        <w:t xml:space="preserve">Направленность дошкольной группы в образовательной организации: общеразвивающая </w:t>
      </w:r>
      <w:r w:rsidRPr="004D3465">
        <w:rPr>
          <w:rFonts w:ascii="Arial" w:hAnsi="Arial" w:cs="Arial"/>
          <w:i/>
          <w:sz w:val="24"/>
          <w:szCs w:val="24"/>
          <w:u w:val="single"/>
        </w:rPr>
        <w:t>да</w:t>
      </w:r>
      <w:r w:rsidRPr="004D3465">
        <w:rPr>
          <w:rFonts w:ascii="Arial" w:hAnsi="Arial" w:cs="Arial"/>
          <w:sz w:val="24"/>
          <w:szCs w:val="24"/>
        </w:rPr>
        <w:t>, компенсирующая (для детей с нарушением речи, слабослышащих и глухих, слабовидящих и слепых, с нарушением опорно-двигательного аппарата, с умственной отсталостью и др.)_____, оздоровительная (для детей часто длительно болеющих, с туберкулезной интоксикацией, других категорий детей, нуждающихся в проведении для них необходимого комплекса специальных лечебно-оздоровительных мероприятий)_____, комбинированная (компенсирующая и общеразвивающая) _____.</w:t>
      </w:r>
      <w:proofErr w:type="gramEnd"/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 2.5. Выбор языка образования </w:t>
      </w:r>
      <w:r w:rsidRPr="004D3465">
        <w:rPr>
          <w:rFonts w:ascii="Arial" w:hAnsi="Arial" w:cs="Arial"/>
          <w:i/>
          <w:sz w:val="24"/>
          <w:szCs w:val="24"/>
          <w:u w:val="single"/>
        </w:rPr>
        <w:t>русский</w:t>
      </w:r>
      <w:r w:rsidRPr="004D3465">
        <w:rPr>
          <w:rFonts w:ascii="Arial" w:hAnsi="Arial" w:cs="Arial"/>
          <w:sz w:val="24"/>
          <w:szCs w:val="24"/>
        </w:rPr>
        <w:t>, иные _____.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 2.6. Желаемая дата приема в образовательную организацию: _________________________________________________________________</w:t>
      </w:r>
    </w:p>
    <w:p w:rsidR="00A11DD1" w:rsidRPr="004D3465" w:rsidRDefault="00A11DD1" w:rsidP="005069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 2.7. </w:t>
      </w:r>
      <w:proofErr w:type="gramStart"/>
      <w:r w:rsidRPr="004D3465">
        <w:rPr>
          <w:rFonts w:ascii="Arial" w:hAnsi="Arial" w:cs="Arial"/>
          <w:sz w:val="24"/>
          <w:szCs w:val="24"/>
        </w:rPr>
        <w:t>Сведения о наличии в семье других детей дошкольного возраста: (указать фамилию, имя, отчество (последнее при наличии) ребенка или детей и образовательные организации, которое они посещают _____________________________________________________________________________________________________________________________________________________________________________</w:t>
      </w:r>
      <w:r w:rsidR="004D3465">
        <w:rPr>
          <w:rFonts w:ascii="Arial" w:hAnsi="Arial" w:cs="Arial"/>
          <w:sz w:val="24"/>
          <w:szCs w:val="24"/>
        </w:rPr>
        <w:t>___________________________</w:t>
      </w:r>
      <w:r w:rsidRPr="004D3465">
        <w:rPr>
          <w:rFonts w:ascii="Arial" w:hAnsi="Arial" w:cs="Arial"/>
          <w:sz w:val="24"/>
          <w:szCs w:val="24"/>
        </w:rPr>
        <w:t>_.</w:t>
      </w:r>
      <w:proofErr w:type="gramEnd"/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2.8. Способ информирования заявителя (указать не менее двух):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Телефон заявителя (заполняется при наличии): мобильный </w:t>
      </w:r>
      <w:r w:rsidRPr="004D3465">
        <w:rPr>
          <w:rFonts w:ascii="Arial" w:hAnsi="Arial" w:cs="Arial"/>
          <w:sz w:val="24"/>
          <w:szCs w:val="24"/>
        </w:rPr>
        <w:lastRenderedPageBreak/>
        <w:t>______________</w:t>
      </w:r>
      <w:bookmarkStart w:id="7" w:name="_GoBack"/>
      <w:bookmarkEnd w:id="7"/>
      <w:r w:rsidRPr="004D3465">
        <w:rPr>
          <w:rFonts w:ascii="Arial" w:hAnsi="Arial" w:cs="Arial"/>
          <w:sz w:val="24"/>
          <w:szCs w:val="24"/>
        </w:rPr>
        <w:t>_,</w:t>
      </w:r>
      <w:r w:rsidR="004D3465">
        <w:rPr>
          <w:rFonts w:ascii="Arial" w:hAnsi="Arial" w:cs="Arial"/>
          <w:sz w:val="24"/>
          <w:szCs w:val="24"/>
        </w:rPr>
        <w:t xml:space="preserve">     </w:t>
      </w:r>
      <w:r w:rsidRPr="004D3465">
        <w:rPr>
          <w:rFonts w:ascii="Arial" w:hAnsi="Arial" w:cs="Arial"/>
          <w:sz w:val="24"/>
          <w:szCs w:val="24"/>
        </w:rPr>
        <w:t>рабочий _________</w:t>
      </w:r>
      <w:r w:rsidR="004D3465">
        <w:rPr>
          <w:rFonts w:ascii="Arial" w:hAnsi="Arial" w:cs="Arial"/>
          <w:sz w:val="24"/>
          <w:szCs w:val="24"/>
        </w:rPr>
        <w:t>__</w:t>
      </w:r>
      <w:r w:rsidRPr="004D3465">
        <w:rPr>
          <w:rFonts w:ascii="Arial" w:hAnsi="Arial" w:cs="Arial"/>
          <w:sz w:val="24"/>
          <w:szCs w:val="24"/>
        </w:rPr>
        <w:t>_, домашний ______</w:t>
      </w:r>
      <w:r w:rsidR="004D3465">
        <w:rPr>
          <w:rFonts w:ascii="Arial" w:hAnsi="Arial" w:cs="Arial"/>
          <w:sz w:val="24"/>
          <w:szCs w:val="24"/>
        </w:rPr>
        <w:t>_____</w:t>
      </w:r>
      <w:r w:rsidRPr="004D3465">
        <w:rPr>
          <w:rFonts w:ascii="Arial" w:hAnsi="Arial" w:cs="Arial"/>
          <w:sz w:val="24"/>
          <w:szCs w:val="24"/>
        </w:rPr>
        <w:t>.</w:t>
      </w:r>
    </w:p>
    <w:p w:rsidR="00A11DD1" w:rsidRPr="004D3465" w:rsidRDefault="00A11DD1" w:rsidP="004D34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Электронная почта (заполняется при на</w:t>
      </w:r>
      <w:r w:rsidR="004D3465">
        <w:rPr>
          <w:rFonts w:ascii="Arial" w:hAnsi="Arial" w:cs="Arial"/>
          <w:sz w:val="24"/>
          <w:szCs w:val="24"/>
        </w:rPr>
        <w:t>личии) ________________________</w:t>
      </w:r>
      <w:r w:rsidRPr="004D3465">
        <w:rPr>
          <w:rFonts w:ascii="Arial" w:hAnsi="Arial" w:cs="Arial"/>
          <w:sz w:val="24"/>
          <w:szCs w:val="24"/>
        </w:rPr>
        <w:t>_.</w:t>
      </w:r>
    </w:p>
    <w:p w:rsidR="005069DC" w:rsidRPr="004D3465" w:rsidRDefault="00A11DD1" w:rsidP="004D34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Почта (адрес проживания): ___________</w:t>
      </w:r>
      <w:r w:rsidR="004D3465">
        <w:rPr>
          <w:rFonts w:ascii="Arial" w:hAnsi="Arial" w:cs="Arial"/>
          <w:sz w:val="24"/>
          <w:szCs w:val="24"/>
        </w:rPr>
        <w:t>_________________________</w:t>
      </w:r>
      <w:r w:rsidR="005069DC" w:rsidRPr="004D3465">
        <w:rPr>
          <w:rFonts w:ascii="Arial" w:hAnsi="Arial" w:cs="Arial"/>
          <w:sz w:val="24"/>
          <w:szCs w:val="24"/>
        </w:rPr>
        <w:t>_____</w:t>
      </w:r>
    </w:p>
    <w:p w:rsidR="00A11DD1" w:rsidRPr="004D3465" w:rsidRDefault="005069DC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_________________________________________________________________</w:t>
      </w:r>
      <w:r w:rsidR="00A11DD1" w:rsidRPr="004D3465">
        <w:rPr>
          <w:rFonts w:ascii="Arial" w:hAnsi="Arial" w:cs="Arial"/>
          <w:sz w:val="24"/>
          <w:szCs w:val="24"/>
        </w:rPr>
        <w:t>_.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С Положением о порядке комплектования образовательной организации ______</w:t>
      </w:r>
      <w:r w:rsidR="004C0670" w:rsidRPr="004D3465">
        <w:rPr>
          <w:rFonts w:ascii="Arial" w:hAnsi="Arial" w:cs="Arial"/>
          <w:sz w:val="24"/>
          <w:szCs w:val="24"/>
        </w:rPr>
        <w:t>_____________________</w:t>
      </w:r>
      <w:r w:rsidR="004D3465">
        <w:rPr>
          <w:rFonts w:ascii="Arial" w:hAnsi="Arial" w:cs="Arial"/>
          <w:sz w:val="24"/>
          <w:szCs w:val="24"/>
        </w:rPr>
        <w:t>_________________________</w:t>
      </w:r>
      <w:r w:rsidR="004C0670" w:rsidRPr="004D3465">
        <w:rPr>
          <w:rFonts w:ascii="Arial" w:hAnsi="Arial" w:cs="Arial"/>
          <w:sz w:val="24"/>
          <w:szCs w:val="24"/>
        </w:rPr>
        <w:t>_</w:t>
      </w:r>
      <w:r w:rsidRPr="004D3465">
        <w:rPr>
          <w:rFonts w:ascii="Arial" w:hAnsi="Arial" w:cs="Arial"/>
          <w:sz w:val="24"/>
          <w:szCs w:val="24"/>
        </w:rPr>
        <w:t>_ознакомле</w:t>
      </w:r>
      <w:proofErr w:type="gramStart"/>
      <w:r w:rsidRPr="004D3465">
        <w:rPr>
          <w:rFonts w:ascii="Arial" w:hAnsi="Arial" w:cs="Arial"/>
          <w:sz w:val="24"/>
          <w:szCs w:val="24"/>
        </w:rPr>
        <w:t>н(</w:t>
      </w:r>
      <w:proofErr w:type="gramEnd"/>
      <w:r w:rsidRPr="004D3465">
        <w:rPr>
          <w:rFonts w:ascii="Arial" w:hAnsi="Arial" w:cs="Arial"/>
          <w:sz w:val="24"/>
          <w:szCs w:val="24"/>
        </w:rPr>
        <w:t>-а)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_____________</w:t>
      </w:r>
      <w:r w:rsidR="004C0670" w:rsidRPr="004D3465">
        <w:rPr>
          <w:rFonts w:ascii="Arial" w:hAnsi="Arial" w:cs="Arial"/>
          <w:sz w:val="24"/>
          <w:szCs w:val="24"/>
        </w:rPr>
        <w:t>___________</w:t>
      </w:r>
      <w:r w:rsidRPr="004D3465">
        <w:rPr>
          <w:rFonts w:ascii="Arial" w:hAnsi="Arial" w:cs="Arial"/>
          <w:sz w:val="24"/>
          <w:szCs w:val="24"/>
        </w:rPr>
        <w:t>_.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(подпись заявителя)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_______________________              ____</w:t>
      </w:r>
      <w:r w:rsidR="004D3465">
        <w:rPr>
          <w:rFonts w:ascii="Arial" w:hAnsi="Arial" w:cs="Arial"/>
          <w:sz w:val="24"/>
          <w:szCs w:val="24"/>
        </w:rPr>
        <w:t>_____________________________</w:t>
      </w:r>
      <w:r w:rsidRPr="004D3465">
        <w:rPr>
          <w:rFonts w:ascii="Arial" w:hAnsi="Arial" w:cs="Arial"/>
          <w:sz w:val="24"/>
          <w:szCs w:val="24"/>
        </w:rPr>
        <w:t>__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4D3465">
        <w:rPr>
          <w:rFonts w:ascii="Arial" w:hAnsi="Arial" w:cs="Arial"/>
          <w:sz w:val="24"/>
          <w:szCs w:val="24"/>
        </w:rPr>
        <w:t>(по</w:t>
      </w:r>
      <w:r w:rsidR="004D3465">
        <w:rPr>
          <w:rFonts w:ascii="Arial" w:hAnsi="Arial" w:cs="Arial"/>
          <w:sz w:val="24"/>
          <w:szCs w:val="24"/>
        </w:rPr>
        <w:t xml:space="preserve">дпись заявителя)           </w:t>
      </w:r>
      <w:r w:rsidR="004C0670" w:rsidRPr="004D3465">
        <w:rPr>
          <w:rFonts w:ascii="Arial" w:hAnsi="Arial" w:cs="Arial"/>
          <w:sz w:val="24"/>
          <w:szCs w:val="24"/>
        </w:rPr>
        <w:t xml:space="preserve">  </w:t>
      </w:r>
      <w:r w:rsidRPr="004D3465">
        <w:rPr>
          <w:rFonts w:ascii="Arial" w:hAnsi="Arial" w:cs="Arial"/>
          <w:sz w:val="24"/>
          <w:szCs w:val="24"/>
        </w:rPr>
        <w:t>(фамилия, имя, отчество (последнее при наличии)</w:t>
      </w:r>
      <w:proofErr w:type="gramEnd"/>
    </w:p>
    <w:p w:rsidR="004C0670" w:rsidRPr="004D3465" w:rsidRDefault="004C0670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4D34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Отметка о принятии заявления с документами ________________________</w:t>
      </w:r>
      <w:r w:rsidR="004D3465">
        <w:rPr>
          <w:rFonts w:ascii="Arial" w:hAnsi="Arial" w:cs="Arial"/>
          <w:sz w:val="24"/>
          <w:szCs w:val="24"/>
        </w:rPr>
        <w:t>__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___________________________________ ________________________________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D3465">
        <w:rPr>
          <w:rFonts w:ascii="Arial" w:hAnsi="Arial" w:cs="Arial"/>
          <w:sz w:val="24"/>
          <w:szCs w:val="24"/>
        </w:rPr>
        <w:t xml:space="preserve">(подпись  должностного лица </w:t>
      </w:r>
      <w:r w:rsidRPr="004D3465">
        <w:rPr>
          <w:rFonts w:ascii="Arial" w:hAnsi="Arial" w:cs="Arial"/>
          <w:i/>
          <w:iCs/>
          <w:sz w:val="24"/>
          <w:szCs w:val="24"/>
          <w:u w:val="single"/>
        </w:rPr>
        <w:t xml:space="preserve">наименование исполнительно-распорядительного органа муниципального образования </w:t>
      </w:r>
      <w:r w:rsidRPr="004D3465">
        <w:rPr>
          <w:rFonts w:ascii="Arial" w:hAnsi="Arial" w:cs="Arial"/>
          <w:sz w:val="24"/>
          <w:szCs w:val="24"/>
        </w:rPr>
        <w:t>(фамилия, имя, отчество (последнее при наличии))</w:t>
      </w:r>
      <w:proofErr w:type="gramEnd"/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Дата и время</w:t>
      </w:r>
      <w:proofErr w:type="gramStart"/>
      <w:r w:rsidRPr="004D3465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4D3465">
        <w:rPr>
          <w:rFonts w:ascii="Arial" w:hAnsi="Arial" w:cs="Arial"/>
          <w:sz w:val="24"/>
          <w:szCs w:val="24"/>
        </w:rPr>
        <w:t xml:space="preserve"> «_</w:t>
      </w:r>
      <w:r w:rsidR="004C0670" w:rsidRPr="004D3465">
        <w:rPr>
          <w:rFonts w:ascii="Arial" w:hAnsi="Arial" w:cs="Arial"/>
          <w:sz w:val="24"/>
          <w:szCs w:val="24"/>
        </w:rPr>
        <w:t>__</w:t>
      </w:r>
      <w:r w:rsidRPr="004D3465">
        <w:rPr>
          <w:rFonts w:ascii="Arial" w:hAnsi="Arial" w:cs="Arial"/>
          <w:sz w:val="24"/>
          <w:szCs w:val="24"/>
        </w:rPr>
        <w:t>_» _________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20__ г. ______ час</w:t>
      </w:r>
      <w:proofErr w:type="gramStart"/>
      <w:r w:rsidRPr="004D3465">
        <w:rPr>
          <w:rFonts w:ascii="Arial" w:hAnsi="Arial" w:cs="Arial"/>
          <w:sz w:val="24"/>
          <w:szCs w:val="24"/>
        </w:rPr>
        <w:t>.</w:t>
      </w:r>
      <w:proofErr w:type="gramEnd"/>
      <w:r w:rsidRPr="004D3465">
        <w:rPr>
          <w:rFonts w:ascii="Arial" w:hAnsi="Arial" w:cs="Arial"/>
          <w:sz w:val="24"/>
          <w:szCs w:val="24"/>
        </w:rPr>
        <w:t xml:space="preserve"> _______ </w:t>
      </w:r>
      <w:proofErr w:type="gramStart"/>
      <w:r w:rsidRPr="004D3465">
        <w:rPr>
          <w:rFonts w:ascii="Arial" w:hAnsi="Arial" w:cs="Arial"/>
          <w:sz w:val="24"/>
          <w:szCs w:val="24"/>
        </w:rPr>
        <w:t>м</w:t>
      </w:r>
      <w:proofErr w:type="gramEnd"/>
      <w:r w:rsidRPr="004D3465">
        <w:rPr>
          <w:rFonts w:ascii="Arial" w:hAnsi="Arial" w:cs="Arial"/>
          <w:sz w:val="24"/>
          <w:szCs w:val="24"/>
        </w:rPr>
        <w:t>ин.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  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«__» ________ 20__ г.</w:t>
      </w:r>
    </w:p>
    <w:p w:rsidR="004C0670" w:rsidRPr="004D3465" w:rsidRDefault="004C0670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>_______________________              __</w:t>
      </w:r>
      <w:r w:rsidR="004D3465">
        <w:rPr>
          <w:rFonts w:ascii="Arial" w:hAnsi="Arial" w:cs="Arial"/>
          <w:sz w:val="24"/>
          <w:szCs w:val="24"/>
        </w:rPr>
        <w:t>___________________________</w:t>
      </w:r>
      <w:r w:rsidRPr="004D3465">
        <w:rPr>
          <w:rFonts w:ascii="Arial" w:hAnsi="Arial" w:cs="Arial"/>
          <w:sz w:val="24"/>
          <w:szCs w:val="24"/>
        </w:rPr>
        <w:t>___</w:t>
      </w:r>
      <w:r w:rsidR="004C0670" w:rsidRPr="004D3465">
        <w:rPr>
          <w:rFonts w:ascii="Arial" w:hAnsi="Arial" w:cs="Arial"/>
          <w:sz w:val="24"/>
          <w:szCs w:val="24"/>
        </w:rPr>
        <w:t>___</w:t>
      </w:r>
      <w:r w:rsidRPr="004D3465">
        <w:rPr>
          <w:rFonts w:ascii="Arial" w:hAnsi="Arial" w:cs="Arial"/>
          <w:sz w:val="24"/>
          <w:szCs w:val="24"/>
        </w:rPr>
        <w:t>_</w:t>
      </w:r>
    </w:p>
    <w:p w:rsidR="00A11DD1" w:rsidRPr="004D3465" w:rsidRDefault="00A11DD1" w:rsidP="00A11D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3465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4D3465">
        <w:rPr>
          <w:rFonts w:ascii="Arial" w:hAnsi="Arial" w:cs="Arial"/>
          <w:sz w:val="24"/>
          <w:szCs w:val="24"/>
        </w:rPr>
        <w:t>(подпись заявителя)</w:t>
      </w:r>
      <w:r w:rsidR="004D3465">
        <w:rPr>
          <w:rFonts w:ascii="Arial" w:hAnsi="Arial" w:cs="Arial"/>
          <w:sz w:val="24"/>
          <w:szCs w:val="24"/>
        </w:rPr>
        <w:t xml:space="preserve">           </w:t>
      </w:r>
      <w:r w:rsidRPr="004D3465">
        <w:rPr>
          <w:rFonts w:ascii="Arial" w:hAnsi="Arial" w:cs="Arial"/>
          <w:sz w:val="24"/>
          <w:szCs w:val="24"/>
        </w:rPr>
        <w:t xml:space="preserve">  (фамилия, имя, отчество (последнее при наличии)</w:t>
      </w:r>
      <w:proofErr w:type="gramEnd"/>
    </w:p>
    <w:p w:rsidR="00A11DD1" w:rsidRPr="004D3465" w:rsidRDefault="00A11DD1" w:rsidP="00A11DD1">
      <w:pPr>
        <w:widowControl w:val="0"/>
        <w:autoSpaceDE w:val="0"/>
        <w:autoSpaceDN w:val="0"/>
        <w:spacing w:after="0" w:line="240" w:lineRule="auto"/>
        <w:ind w:left="4247"/>
        <w:jc w:val="both"/>
        <w:rPr>
          <w:rFonts w:ascii="Arial" w:eastAsia="Times New Roman" w:hAnsi="Arial" w:cs="Arial"/>
          <w:strike/>
          <w:sz w:val="24"/>
          <w:szCs w:val="24"/>
          <w:lang w:eastAsia="ru-RU"/>
        </w:rPr>
      </w:pPr>
    </w:p>
    <w:p w:rsidR="00A11DD1" w:rsidRPr="004D3465" w:rsidRDefault="00A11DD1" w:rsidP="00A11DD1">
      <w:pPr>
        <w:pStyle w:val="3"/>
        <w:spacing w:before="0"/>
        <w:rPr>
          <w:rFonts w:ascii="Arial" w:hAnsi="Arial" w:cs="Arial"/>
          <w:strike/>
          <w:sz w:val="24"/>
          <w:szCs w:val="24"/>
        </w:rPr>
      </w:pPr>
    </w:p>
    <w:p w:rsidR="0080440D" w:rsidRPr="004D3465" w:rsidRDefault="0080440D" w:rsidP="00A11DD1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80440D" w:rsidRPr="004D3465" w:rsidSect="0080440D">
      <w:headerReference w:type="default" r:id="rId13"/>
      <w:pgSz w:w="11906" w:h="16838"/>
      <w:pgMar w:top="1134" w:right="1133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FAF" w:rsidRDefault="008E3FAF" w:rsidP="0080440D">
      <w:pPr>
        <w:spacing w:after="0" w:line="240" w:lineRule="auto"/>
      </w:pPr>
      <w:r>
        <w:separator/>
      </w:r>
    </w:p>
  </w:endnote>
  <w:endnote w:type="continuationSeparator" w:id="0">
    <w:p w:rsidR="008E3FAF" w:rsidRDefault="008E3FAF" w:rsidP="0080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FAF" w:rsidRDefault="008E3FAF" w:rsidP="0080440D">
      <w:pPr>
        <w:spacing w:after="0" w:line="240" w:lineRule="auto"/>
      </w:pPr>
      <w:r>
        <w:separator/>
      </w:r>
    </w:p>
  </w:footnote>
  <w:footnote w:type="continuationSeparator" w:id="0">
    <w:p w:rsidR="008E3FAF" w:rsidRDefault="008E3FAF" w:rsidP="0080440D">
      <w:pPr>
        <w:spacing w:after="0" w:line="240" w:lineRule="auto"/>
      </w:pPr>
      <w:r>
        <w:continuationSeparator/>
      </w:r>
    </w:p>
  </w:footnote>
  <w:footnote w:id="1">
    <w:p w:rsidR="00A11DD1" w:rsidRPr="008B6BB6" w:rsidRDefault="00A11DD1" w:rsidP="00A11DD1">
      <w:pPr>
        <w:pStyle w:val="ac"/>
        <w:ind w:firstLine="567"/>
        <w:jc w:val="both"/>
        <w:rPr>
          <w:color w:val="262626"/>
        </w:rPr>
      </w:pPr>
      <w:r w:rsidRPr="008B6BB6">
        <w:rPr>
          <w:rStyle w:val="a5"/>
          <w:color w:val="262626"/>
        </w:rPr>
        <w:footnoteRef/>
      </w:r>
      <w:r w:rsidRPr="008B6BB6">
        <w:rPr>
          <w:color w:val="262626"/>
        </w:rPr>
        <w:t xml:space="preserve"> С 01.09.2026 вступают в силу санитарные правила СП 2.2.4285-26 «Санитарно-эпидемиологические требования к условиям труда», утвержденные постановлением Главного государственного санитарного врача Российской Федерации от 02.06.2026</w:t>
      </w:r>
      <w:r w:rsidRPr="008B6BB6">
        <w:rPr>
          <w:color w:val="262626"/>
          <w:sz w:val="22"/>
          <w:szCs w:val="22"/>
        </w:rPr>
        <w:t xml:space="preserve"> </w:t>
      </w:r>
      <w:r w:rsidRPr="008B6BB6">
        <w:rPr>
          <w:color w:val="262626"/>
        </w:rPr>
        <w:t>№ 15.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356396"/>
      <w:docPartObj>
        <w:docPartGallery w:val="Page Numbers (Top of Page)"/>
        <w:docPartUnique/>
      </w:docPartObj>
    </w:sdtPr>
    <w:sdtContent>
      <w:p w:rsidR="0080440D" w:rsidRDefault="00804E87">
        <w:pPr>
          <w:pStyle w:val="a8"/>
          <w:jc w:val="center"/>
        </w:pPr>
        <w:r>
          <w:fldChar w:fldCharType="begin"/>
        </w:r>
        <w:r w:rsidR="0080440D">
          <w:instrText>PAGE   \* MERGEFORMAT</w:instrText>
        </w:r>
        <w:r>
          <w:fldChar w:fldCharType="separate"/>
        </w:r>
        <w:r w:rsidR="00C723FE">
          <w:rPr>
            <w:noProof/>
          </w:rPr>
          <w:t>3</w:t>
        </w:r>
        <w:r>
          <w:fldChar w:fldCharType="end"/>
        </w:r>
      </w:p>
    </w:sdtContent>
  </w:sdt>
  <w:p w:rsidR="0080440D" w:rsidRDefault="0080440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46B7"/>
    <w:multiLevelType w:val="hybridMultilevel"/>
    <w:tmpl w:val="4A7E436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89D"/>
    <w:rsid w:val="001041EA"/>
    <w:rsid w:val="00212F1B"/>
    <w:rsid w:val="00236400"/>
    <w:rsid w:val="0029094E"/>
    <w:rsid w:val="003945FD"/>
    <w:rsid w:val="003F5624"/>
    <w:rsid w:val="003F7CA7"/>
    <w:rsid w:val="0042274D"/>
    <w:rsid w:val="004310E6"/>
    <w:rsid w:val="00446343"/>
    <w:rsid w:val="004C0670"/>
    <w:rsid w:val="004D3465"/>
    <w:rsid w:val="005069DC"/>
    <w:rsid w:val="005652F3"/>
    <w:rsid w:val="005B309A"/>
    <w:rsid w:val="005D644A"/>
    <w:rsid w:val="0063034E"/>
    <w:rsid w:val="0066173B"/>
    <w:rsid w:val="00664DBD"/>
    <w:rsid w:val="006B00C4"/>
    <w:rsid w:val="006F2F36"/>
    <w:rsid w:val="00796DF7"/>
    <w:rsid w:val="0080440D"/>
    <w:rsid w:val="00804E87"/>
    <w:rsid w:val="00821612"/>
    <w:rsid w:val="00884EBB"/>
    <w:rsid w:val="008A115E"/>
    <w:rsid w:val="008E3EE8"/>
    <w:rsid w:val="008E3FAF"/>
    <w:rsid w:val="0092689D"/>
    <w:rsid w:val="00A11DD1"/>
    <w:rsid w:val="00A34D96"/>
    <w:rsid w:val="00BA1C39"/>
    <w:rsid w:val="00C146A9"/>
    <w:rsid w:val="00C723FE"/>
    <w:rsid w:val="00D43DE3"/>
    <w:rsid w:val="00D7743E"/>
    <w:rsid w:val="00DF1F64"/>
    <w:rsid w:val="00F32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26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uiPriority w:val="99"/>
    <w:unhideWhenUsed/>
    <w:rsid w:val="00884EBB"/>
    <w:rPr>
      <w:color w:val="0000FF"/>
      <w:u w:val="single"/>
    </w:rPr>
  </w:style>
  <w:style w:type="table" w:styleId="a4">
    <w:name w:val="Table Grid"/>
    <w:basedOn w:val="a1"/>
    <w:uiPriority w:val="59"/>
    <w:rsid w:val="00804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044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80440D"/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8044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footnote reference"/>
    <w:link w:val="1"/>
    <w:rsid w:val="0080440D"/>
    <w:rPr>
      <w:rFonts w:cs="Times New Roman"/>
      <w:vertAlign w:val="superscript"/>
    </w:rPr>
  </w:style>
  <w:style w:type="paragraph" w:styleId="a6">
    <w:name w:val="endnote text"/>
    <w:basedOn w:val="a"/>
    <w:link w:val="a7"/>
    <w:rsid w:val="0080440D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концевой сноски Знак"/>
    <w:basedOn w:val="a0"/>
    <w:link w:val="a6"/>
    <w:rsid w:val="0080440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Знак сноски1"/>
    <w:link w:val="a5"/>
    <w:rsid w:val="0080440D"/>
    <w:pPr>
      <w:spacing w:after="0" w:line="240" w:lineRule="auto"/>
    </w:pPr>
    <w:rPr>
      <w:rFonts w:cs="Times New Roman"/>
      <w:vertAlign w:val="superscript"/>
    </w:rPr>
  </w:style>
  <w:style w:type="character" w:customStyle="1" w:styleId="InternetLink">
    <w:name w:val="Internet Link"/>
    <w:rsid w:val="0080440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04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440D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04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440D"/>
    <w:rPr>
      <w:rFonts w:ascii="Calibri" w:eastAsia="Calibri" w:hAnsi="Calibri" w:cs="Times New Roman"/>
    </w:rPr>
  </w:style>
  <w:style w:type="paragraph" w:styleId="ac">
    <w:name w:val="footnote text"/>
    <w:basedOn w:val="a"/>
    <w:link w:val="ad"/>
    <w:semiHidden/>
    <w:unhideWhenUsed/>
    <w:rsid w:val="00796DF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796DF7"/>
    <w:rPr>
      <w:rFonts w:ascii="Calibri" w:eastAsia="Calibri" w:hAnsi="Calibri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E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E3EE8"/>
    <w:rPr>
      <w:rFonts w:ascii="Tahoma" w:eastAsia="Calibri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A11DD1"/>
    <w:pPr>
      <w:spacing w:before="120"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A11DD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Hyperlink"/>
    <w:uiPriority w:val="99"/>
    <w:unhideWhenUsed/>
    <w:rsid w:val="00884E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0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madmin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F6EFCEBD78D73945BB09737A027B4142E33081DC130F502F77E0E3DD8F195EB1B53B1CE58D9EE82C8o9N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1B04AFEAC1078C055B2081D2F00D7D26850915DDEAC67687723897B638DD29D841668B624D3366b9JC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mitetobrazovan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A794B-1432-4792-A820-6735CE16A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7232</Words>
  <Characters>41227</Characters>
  <Application>Microsoft Office Word</Application>
  <DocSecurity>0</DocSecurity>
  <Lines>343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1. Общие положения</vt:lpstr>
      <vt:lpstr>    2. Стандарт предоставления муниципальной услуги</vt:lpstr>
    </vt:vector>
  </TitlesOfParts>
  <Company>Microsoft</Company>
  <LinksUpToDate>false</LinksUpToDate>
  <CharactersWithSpaces>48363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Urist2</cp:lastModifiedBy>
  <cp:revision>2</cp:revision>
  <cp:lastPrinted>2026-07-31T11:22:00Z</cp:lastPrinted>
  <dcterms:created xsi:type="dcterms:W3CDTF">2026-07-31T11:43:00Z</dcterms:created>
  <dcterms:modified xsi:type="dcterms:W3CDTF">2026-07-31T11:43:00Z</dcterms:modified>
</cp:coreProperties>
</file>